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6D" w:rsidRPr="005F5061" w:rsidRDefault="00586B59" w:rsidP="005F5061">
      <w:pPr>
        <w:shd w:val="clear" w:color="auto" w:fill="FFFFFF"/>
        <w:spacing w:before="120" w:line="360" w:lineRule="exact"/>
        <w:jc w:val="both"/>
        <w:outlineLvl w:val="1"/>
        <w:rPr>
          <w:rFonts w:eastAsia="Times New Roman" w:cs="Times New Roman"/>
          <w:b/>
          <w:bCs/>
          <w:color w:val="000000"/>
          <w:szCs w:val="28"/>
        </w:rPr>
      </w:pPr>
      <w:r>
        <w:rPr>
          <w:rFonts w:eastAsia="Times New Roman" w:cs="Times New Roman"/>
          <w:b/>
          <w:bCs/>
          <w:color w:val="000000"/>
          <w:szCs w:val="28"/>
        </w:rPr>
        <w:t>Chủ đề 4</w:t>
      </w:r>
      <w:r w:rsidR="00A2406D" w:rsidRPr="005F5061">
        <w:rPr>
          <w:rFonts w:eastAsia="Times New Roman" w:cs="Times New Roman"/>
          <w:b/>
          <w:bCs/>
          <w:color w:val="000000"/>
          <w:szCs w:val="28"/>
        </w:rPr>
        <w:t>: THỜI ĐẠI DỰNG NƯỚC VĂN LANG</w:t>
      </w:r>
      <w:r w:rsidR="005F5061">
        <w:rPr>
          <w:rFonts w:eastAsia="Times New Roman" w:cs="Times New Roman"/>
          <w:b/>
          <w:bCs/>
          <w:color w:val="000000"/>
          <w:szCs w:val="28"/>
        </w:rPr>
        <w:t xml:space="preserve"> </w:t>
      </w:r>
      <w:r w:rsidR="00A2406D" w:rsidRPr="005F5061">
        <w:rPr>
          <w:rFonts w:eastAsia="Times New Roman" w:cs="Times New Roman"/>
          <w:b/>
          <w:bCs/>
          <w:color w:val="000000"/>
          <w:szCs w:val="28"/>
        </w:rPr>
        <w:t>- ÂU LẠC</w:t>
      </w:r>
    </w:p>
    <w:p w:rsidR="00A2406D" w:rsidRPr="00A2406D" w:rsidRDefault="00A2406D" w:rsidP="005F5061">
      <w:pPr>
        <w:shd w:val="clear" w:color="auto" w:fill="FFFFFF"/>
        <w:spacing w:before="120" w:line="360" w:lineRule="exact"/>
        <w:jc w:val="both"/>
        <w:outlineLvl w:val="1"/>
        <w:rPr>
          <w:rFonts w:eastAsia="Times New Roman" w:cs="Times New Roman"/>
          <w:b/>
          <w:bCs/>
          <w:color w:val="000000"/>
          <w:szCs w:val="28"/>
        </w:rPr>
      </w:pPr>
      <w:r w:rsidRPr="00A2406D">
        <w:rPr>
          <w:rFonts w:eastAsia="Times New Roman" w:cs="Times New Roman"/>
          <w:b/>
          <w:bCs/>
          <w:color w:val="000000"/>
          <w:szCs w:val="28"/>
        </w:rPr>
        <w:t>A. Kiến thức trọng tâm</w:t>
      </w:r>
    </w:p>
    <w:p w:rsidR="00A2406D" w:rsidRPr="00A2406D" w:rsidRDefault="00A2406D"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color w:val="000000"/>
          <w:szCs w:val="28"/>
        </w:rPr>
        <w:t>1. Công cụ sản xuất được cải tiến như thế nào?</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Công cụ được mài sẵn toàn bộ, có hình dáng cân xứng.</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Được tìm thấy ở Phùng Nguyên ( Phú Thọ), Hoa Lộc (Thanh Hóa), Lung Leng ( Lon Tum) cách đây khoảng 4000 – 3500 năm.</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Làm gốm có hoa văn trang trí đẹp.</w:t>
      </w:r>
    </w:p>
    <w:p w:rsidR="00A2406D" w:rsidRPr="00A2406D" w:rsidRDefault="00A2406D"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color w:val="000000"/>
          <w:szCs w:val="28"/>
        </w:rPr>
        <w:t xml:space="preserve">2. Thuật luyện </w:t>
      </w:r>
      <w:proofErr w:type="gramStart"/>
      <w:r w:rsidRPr="005F5061">
        <w:rPr>
          <w:rFonts w:eastAsia="Times New Roman" w:cs="Times New Roman"/>
          <w:b/>
          <w:bCs/>
          <w:color w:val="000000"/>
          <w:szCs w:val="28"/>
        </w:rPr>
        <w:t>kim</w:t>
      </w:r>
      <w:proofErr w:type="gramEnd"/>
      <w:r w:rsidRPr="005F5061">
        <w:rPr>
          <w:rFonts w:eastAsia="Times New Roman" w:cs="Times New Roman"/>
          <w:b/>
          <w:bCs/>
          <w:color w:val="000000"/>
          <w:szCs w:val="28"/>
        </w:rPr>
        <w:t xml:space="preserve"> đã được phát minh như thế nào?</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 xml:space="preserve">Nhờ sự phát triển của nghề làm gốm, người Phùng Nguyên – Hoa Lộc đã phát minh ra thuật luyện </w:t>
      </w:r>
      <w:proofErr w:type="gramStart"/>
      <w:r w:rsidR="00A2406D" w:rsidRPr="00A2406D">
        <w:rPr>
          <w:rFonts w:eastAsia="Times New Roman" w:cs="Times New Roman"/>
          <w:color w:val="000000"/>
          <w:szCs w:val="28"/>
        </w:rPr>
        <w:t>kim</w:t>
      </w:r>
      <w:proofErr w:type="gramEnd"/>
      <w:r w:rsidR="00A2406D" w:rsidRPr="00A2406D">
        <w:rPr>
          <w:rFonts w:eastAsia="Times New Roman" w:cs="Times New Roman"/>
          <w:color w:val="000000"/>
          <w:szCs w:val="28"/>
        </w:rPr>
        <w:t>.</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Kim loại được dùng đầu tiên là đồng.</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Nhiều cục đồng, xỉ đồng, dây đồng được tìm thấy ở Phùng Nguyên – Hoa Lộc.</w:t>
      </w:r>
    </w:p>
    <w:p w:rsidR="00A2406D" w:rsidRPr="00A2406D" w:rsidRDefault="00A2406D"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color w:val="000000"/>
          <w:szCs w:val="28"/>
        </w:rPr>
        <w:t>=&gt;</w:t>
      </w:r>
      <w:r w:rsidRPr="00A2406D">
        <w:rPr>
          <w:rFonts w:eastAsia="Times New Roman" w:cs="Times New Roman"/>
          <w:color w:val="000000"/>
          <w:szCs w:val="28"/>
        </w:rPr>
        <w:t xml:space="preserve"> Việc phát minh ra thuật luyện </w:t>
      </w:r>
      <w:proofErr w:type="gramStart"/>
      <w:r w:rsidRPr="00A2406D">
        <w:rPr>
          <w:rFonts w:eastAsia="Times New Roman" w:cs="Times New Roman"/>
          <w:color w:val="000000"/>
          <w:szCs w:val="28"/>
        </w:rPr>
        <w:t>kim</w:t>
      </w:r>
      <w:proofErr w:type="gramEnd"/>
      <w:r w:rsidRPr="00A2406D">
        <w:rPr>
          <w:rFonts w:eastAsia="Times New Roman" w:cs="Times New Roman"/>
          <w:color w:val="000000"/>
          <w:szCs w:val="28"/>
        </w:rPr>
        <w:t xml:space="preserve"> có ý nghĩa rất lớn. Con người đã tìm được nguyên liệu chế tạo cộng cụ vừa tốt hơn, cứng hơn, vừa có thể làm được những loại công cụ mà nguyên liệu đá hoặc đất sét không đáp ứng được. </w:t>
      </w:r>
      <w:proofErr w:type="gramStart"/>
      <w:r w:rsidRPr="00A2406D">
        <w:rPr>
          <w:rFonts w:eastAsia="Times New Roman" w:cs="Times New Roman"/>
          <w:color w:val="000000"/>
          <w:szCs w:val="28"/>
        </w:rPr>
        <w:t>Đồng thời mở ra một thời đại mới trong lĩnh vực chế tạo công cụ của loài người.</w:t>
      </w:r>
      <w:proofErr w:type="gramEnd"/>
    </w:p>
    <w:p w:rsidR="00A2406D" w:rsidRPr="00A2406D" w:rsidRDefault="00A2406D"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color w:val="000000"/>
          <w:szCs w:val="28"/>
        </w:rPr>
        <w:t>3. Nghề trồng lúa nước ra đời ở đâu và trong điều kiện nào?</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Di chỉ Hoa Lộc – Phùng Nguyên đã tìm thấy dấu tích của nghề nông trồng lúa ở nước ta.</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 xml:space="preserve">Điều kiện: Công cụ sản xuất được cải tiến, Ở vùng đồng bằng, ven sông lớn đất </w:t>
      </w:r>
      <w:proofErr w:type="gramStart"/>
      <w:r w:rsidR="00A2406D" w:rsidRPr="00A2406D">
        <w:rPr>
          <w:rFonts w:eastAsia="Times New Roman" w:cs="Times New Roman"/>
          <w:color w:val="000000"/>
          <w:szCs w:val="28"/>
        </w:rPr>
        <w:t>đai</w:t>
      </w:r>
      <w:proofErr w:type="gramEnd"/>
      <w:r w:rsidR="00A2406D" w:rsidRPr="00A2406D">
        <w:rPr>
          <w:rFonts w:eastAsia="Times New Roman" w:cs="Times New Roman"/>
          <w:color w:val="000000"/>
          <w:szCs w:val="28"/>
        </w:rPr>
        <w:t xml:space="preserve"> màu mỡ.</w:t>
      </w:r>
    </w:p>
    <w:p w:rsidR="00A2406D" w:rsidRPr="00A2406D"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A2406D" w:rsidRPr="00A2406D">
        <w:rPr>
          <w:rFonts w:eastAsia="Times New Roman" w:cs="Times New Roman"/>
          <w:color w:val="000000"/>
          <w:szCs w:val="28"/>
        </w:rPr>
        <w:t>Cây lúa trở thành cây lương thực chính.</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4.</w:t>
      </w:r>
      <w:r w:rsidR="00FA2C43" w:rsidRPr="005F5061">
        <w:rPr>
          <w:rFonts w:eastAsia="Times New Roman" w:cs="Times New Roman"/>
          <w:b/>
          <w:bCs/>
          <w:color w:val="000000"/>
          <w:szCs w:val="28"/>
        </w:rPr>
        <w:t xml:space="preserve"> Sự phân công </w:t>
      </w:r>
      <w:proofErr w:type="gramStart"/>
      <w:r w:rsidR="00FA2C43" w:rsidRPr="005F5061">
        <w:rPr>
          <w:rFonts w:eastAsia="Times New Roman" w:cs="Times New Roman"/>
          <w:b/>
          <w:bCs/>
          <w:color w:val="000000"/>
          <w:szCs w:val="28"/>
        </w:rPr>
        <w:t>lao</w:t>
      </w:r>
      <w:proofErr w:type="gramEnd"/>
      <w:r w:rsidR="00FA2C43" w:rsidRPr="005F5061">
        <w:rPr>
          <w:rFonts w:eastAsia="Times New Roman" w:cs="Times New Roman"/>
          <w:b/>
          <w:bCs/>
          <w:color w:val="000000"/>
          <w:szCs w:val="28"/>
        </w:rPr>
        <w:t xml:space="preserve"> động đã được hình thành như thế nào?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Sản xuất phát triển dẫn đến sự phân công </w:t>
      </w:r>
      <w:proofErr w:type="gramStart"/>
      <w:r w:rsidR="00FA2C43" w:rsidRPr="00FA2C43">
        <w:rPr>
          <w:rFonts w:eastAsia="Times New Roman" w:cs="Times New Roman"/>
          <w:color w:val="000000"/>
          <w:szCs w:val="28"/>
        </w:rPr>
        <w:t>lao</w:t>
      </w:r>
      <w:proofErr w:type="gramEnd"/>
      <w:r w:rsidR="00FA2C43" w:rsidRPr="00FA2C43">
        <w:rPr>
          <w:rFonts w:eastAsia="Times New Roman" w:cs="Times New Roman"/>
          <w:color w:val="000000"/>
          <w:szCs w:val="28"/>
        </w:rPr>
        <w:t xml:space="preserve"> động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Thủ công nghiệp tách khỏi nông nghiệp</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Phân công </w:t>
      </w:r>
      <w:proofErr w:type="gramStart"/>
      <w:r w:rsidR="00FA2C43" w:rsidRPr="00FA2C43">
        <w:rPr>
          <w:rFonts w:eastAsia="Times New Roman" w:cs="Times New Roman"/>
          <w:color w:val="000000"/>
          <w:szCs w:val="28"/>
        </w:rPr>
        <w:t>lao</w:t>
      </w:r>
      <w:proofErr w:type="gramEnd"/>
      <w:r w:rsidR="00FA2C43" w:rsidRPr="00FA2C43">
        <w:rPr>
          <w:rFonts w:eastAsia="Times New Roman" w:cs="Times New Roman"/>
          <w:color w:val="000000"/>
          <w:szCs w:val="28"/>
        </w:rPr>
        <w:t xml:space="preserve"> động theo giới tính: Đàn ông và đàn bà</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5</w:t>
      </w:r>
      <w:r w:rsidR="00FA2C43" w:rsidRPr="005F5061">
        <w:rPr>
          <w:rFonts w:eastAsia="Times New Roman" w:cs="Times New Roman"/>
          <w:b/>
          <w:bCs/>
          <w:color w:val="000000"/>
          <w:szCs w:val="28"/>
        </w:rPr>
        <w:t>. Xã hội có gì đổi mới?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Do cuộc sống định cư lâu dài đã dần hình thành các chiềng, chạ (bản, làng), </w:t>
      </w:r>
      <w:proofErr w:type="gramStart"/>
      <w:r w:rsidR="00FA2C43" w:rsidRPr="00FA2C43">
        <w:rPr>
          <w:rFonts w:eastAsia="Times New Roman" w:cs="Times New Roman"/>
          <w:color w:val="000000"/>
          <w:szCs w:val="28"/>
        </w:rPr>
        <w:t>họ</w:t>
      </w:r>
      <w:proofErr w:type="gramEnd"/>
      <w:r w:rsidR="00FA2C43" w:rsidRPr="00FA2C43">
        <w:rPr>
          <w:rFonts w:eastAsia="Times New Roman" w:cs="Times New Roman"/>
          <w:color w:val="000000"/>
          <w:szCs w:val="28"/>
        </w:rPr>
        <w:t xml:space="preserve"> quan hệ chặt chẽ với nhau gọi là bộ lạc.</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Chế độ mâu hệ chuyển sang chế độ phụ hệ.</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Đứng đầu bộ lạc là già làng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Xã hội có sự phân hóa giàu nghèo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lastRenderedPageBreak/>
        <w:t>6</w:t>
      </w:r>
      <w:r w:rsidR="00FA2C43" w:rsidRPr="005F5061">
        <w:rPr>
          <w:rFonts w:eastAsia="Times New Roman" w:cs="Times New Roman"/>
          <w:b/>
          <w:bCs/>
          <w:color w:val="000000"/>
          <w:szCs w:val="28"/>
        </w:rPr>
        <w:t>. Bước phát triển mới về xã hội được nảy sinh như thế nào?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Thế kỉ VIII đến thế kỉ I TCN đất nước ta hình thành nền văn hóa:</w:t>
      </w:r>
    </w:p>
    <w:p w:rsidR="005F5061" w:rsidRDefault="00FA2C43" w:rsidP="005F5061">
      <w:pPr>
        <w:shd w:val="clear" w:color="auto" w:fill="FFFFFF"/>
        <w:spacing w:before="120" w:line="360" w:lineRule="exact"/>
        <w:jc w:val="both"/>
        <w:rPr>
          <w:rFonts w:eastAsia="Times New Roman" w:cs="Times New Roman"/>
          <w:color w:val="000000"/>
          <w:szCs w:val="28"/>
        </w:rPr>
      </w:pPr>
      <w:r w:rsidRPr="00FA2C43">
        <w:rPr>
          <w:rFonts w:eastAsia="Times New Roman" w:cs="Times New Roman"/>
          <w:color w:val="000000"/>
          <w:szCs w:val="28"/>
        </w:rPr>
        <w:t>Đông Sơn (Thanh Hóa)</w:t>
      </w:r>
      <w:r w:rsidR="005F5061">
        <w:rPr>
          <w:rFonts w:eastAsia="Times New Roman" w:cs="Times New Roman"/>
          <w:color w:val="000000"/>
          <w:szCs w:val="28"/>
        </w:rPr>
        <w:t xml:space="preserve">; </w:t>
      </w:r>
      <w:proofErr w:type="gramStart"/>
      <w:r w:rsidRPr="005F5061">
        <w:rPr>
          <w:rFonts w:eastAsia="Times New Roman" w:cs="Times New Roman"/>
          <w:color w:val="000000"/>
          <w:szCs w:val="28"/>
        </w:rPr>
        <w:t>Sa</w:t>
      </w:r>
      <w:proofErr w:type="gramEnd"/>
      <w:r w:rsidRPr="005F5061">
        <w:rPr>
          <w:rFonts w:eastAsia="Times New Roman" w:cs="Times New Roman"/>
          <w:color w:val="000000"/>
          <w:szCs w:val="28"/>
        </w:rPr>
        <w:t xml:space="preserve"> Huỳnh (Quảng Ngãi)</w:t>
      </w:r>
      <w:r w:rsidR="005F5061">
        <w:rPr>
          <w:rFonts w:eastAsia="Times New Roman" w:cs="Times New Roman"/>
          <w:color w:val="000000"/>
          <w:szCs w:val="28"/>
        </w:rPr>
        <w:t xml:space="preserve">; </w:t>
      </w:r>
      <w:r w:rsidRPr="00FA2C43">
        <w:rPr>
          <w:rFonts w:eastAsia="Times New Roman" w:cs="Times New Roman"/>
          <w:color w:val="000000"/>
          <w:szCs w:val="28"/>
        </w:rPr>
        <w:t>Óc Eo (An Giang)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Công cụ đồng gần như thay thế công cụ đá.</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Cư dân văn hóa Đông Sơn là người Lạc Việt.</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proofErr w:type="gramStart"/>
      <w:r>
        <w:rPr>
          <w:rFonts w:eastAsia="Times New Roman" w:cs="Times New Roman"/>
          <w:b/>
          <w:bCs/>
          <w:color w:val="000000"/>
          <w:szCs w:val="28"/>
        </w:rPr>
        <w:t>7.</w:t>
      </w:r>
      <w:r w:rsidR="00FA2C43" w:rsidRPr="005F5061">
        <w:rPr>
          <w:rFonts w:eastAsia="Times New Roman" w:cs="Times New Roman"/>
          <w:b/>
          <w:bCs/>
          <w:color w:val="000000"/>
          <w:szCs w:val="28"/>
        </w:rPr>
        <w:t>Nhà</w:t>
      </w:r>
      <w:proofErr w:type="gramEnd"/>
      <w:r w:rsidR="00FA2C43" w:rsidRPr="005F5061">
        <w:rPr>
          <w:rFonts w:eastAsia="Times New Roman" w:cs="Times New Roman"/>
          <w:b/>
          <w:bCs/>
          <w:color w:val="000000"/>
          <w:szCs w:val="28"/>
        </w:rPr>
        <w:t xml:space="preserve"> nước Văn Lang ra đời trong hoàn cảnh nào?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Hình thành những bộ lạc mới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Sản xuất phát triển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Mâu thuẫn giữa người giàu và người nghèo đã nảy sinh</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Sản xuất nông nghiệp gặp nhiều khó khăn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Đấu tranh chống ngoại xâm và giải quyết xung đột giữa các bộ tộc</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color w:val="000000"/>
          <w:szCs w:val="28"/>
        </w:rPr>
        <w:t>=&gt;</w:t>
      </w:r>
      <w:r w:rsidRPr="00FA2C43">
        <w:rPr>
          <w:rFonts w:eastAsia="Times New Roman" w:cs="Times New Roman"/>
          <w:color w:val="000000"/>
          <w:szCs w:val="28"/>
        </w:rPr>
        <w:t> Đòi hỏi phải có người chỉ huy uy tín và tài năng, phải có một tổ chức quản lí xã hội =&gt; Nhà nước Văn Lang ra đời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proofErr w:type="gramStart"/>
      <w:r>
        <w:rPr>
          <w:rFonts w:eastAsia="Times New Roman" w:cs="Times New Roman"/>
          <w:b/>
          <w:bCs/>
          <w:color w:val="000000"/>
          <w:szCs w:val="28"/>
        </w:rPr>
        <w:t>8</w:t>
      </w:r>
      <w:r w:rsidR="00FA2C43" w:rsidRPr="005F5061">
        <w:rPr>
          <w:rFonts w:eastAsia="Times New Roman" w:cs="Times New Roman"/>
          <w:b/>
          <w:bCs/>
          <w:color w:val="000000"/>
          <w:szCs w:val="28"/>
        </w:rPr>
        <w:t>. Nước Văn Lang được thành lập như thế nào?</w:t>
      </w:r>
      <w:proofErr w:type="gramEnd"/>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Thế kỉ VII TCN thủ lĩnh của bộ Văn Lang thống nhất các bộ lạc ở đồng bằng Bắc Bộ, Bắc Trung Bộ thành một nước Văn Lang.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Người thủ lĩnh lên làm vua lấy hiệu là Hùng Vương, đóng đô ở Văn Lang.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9</w:t>
      </w:r>
      <w:r w:rsidR="00FA2C43" w:rsidRPr="005F5061">
        <w:rPr>
          <w:rFonts w:eastAsia="Times New Roman" w:cs="Times New Roman"/>
          <w:b/>
          <w:bCs/>
          <w:color w:val="000000"/>
          <w:szCs w:val="28"/>
        </w:rPr>
        <w:t>. Nhà nước Văn Lang được tổ chức như thế nào?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proofErr w:type="gramStart"/>
      <w:r>
        <w:rPr>
          <w:rFonts w:eastAsia="Times New Roman" w:cs="Times New Roman"/>
          <w:color w:val="000000"/>
          <w:szCs w:val="28"/>
        </w:rPr>
        <w:t xml:space="preserve">- </w:t>
      </w:r>
      <w:r w:rsidR="00FA2C43" w:rsidRPr="00FA2C43">
        <w:rPr>
          <w:rFonts w:eastAsia="Times New Roman" w:cs="Times New Roman"/>
          <w:color w:val="000000"/>
          <w:szCs w:val="28"/>
        </w:rPr>
        <w:t>Đứng đầu là vua, có quyền lực tối cao.</w:t>
      </w:r>
      <w:proofErr w:type="gramEnd"/>
      <w:r w:rsidR="00FA2C43" w:rsidRPr="00FA2C43">
        <w:rPr>
          <w:rFonts w:eastAsia="Times New Roman" w:cs="Times New Roman"/>
          <w:color w:val="000000"/>
          <w:szCs w:val="28"/>
        </w:rPr>
        <w:t xml:space="preserve"> </w:t>
      </w:r>
      <w:proofErr w:type="gramStart"/>
      <w:r w:rsidR="00FA2C43" w:rsidRPr="00FA2C43">
        <w:rPr>
          <w:rFonts w:eastAsia="Times New Roman" w:cs="Times New Roman"/>
          <w:color w:val="000000"/>
          <w:szCs w:val="28"/>
        </w:rPr>
        <w:t>Giúp việc cho vua là các Lạc hầu, lạc tướng.</w:t>
      </w:r>
      <w:proofErr w:type="gramEnd"/>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Cả nước chia làm 15 bộ, đứng đầu bộ là Lạc tướng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Đứng đầu Chiềng, Chạ là Bồ chính</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Nhà nước Văn Lang chưa có luật pháp và quân đội.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10.</w:t>
      </w:r>
      <w:r w:rsidR="00FA2C43" w:rsidRPr="005F5061">
        <w:rPr>
          <w:rFonts w:eastAsia="Times New Roman" w:cs="Times New Roman"/>
          <w:b/>
          <w:bCs/>
          <w:color w:val="000000"/>
          <w:szCs w:val="28"/>
        </w:rPr>
        <w:t> Nông nghiệp và các nghề thủ công</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i/>
          <w:iCs/>
          <w:color w:val="000000"/>
          <w:szCs w:val="28"/>
        </w:rPr>
        <w:t>a. Nông nghiệp</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Thóc lúa là cây lương thực chính</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Biết trồng khoai, đậu, bầu, bí, trồng dâu chăn tằm, đánh cá và nuôi gia súc…</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i/>
          <w:iCs/>
          <w:color w:val="000000"/>
          <w:szCs w:val="28"/>
        </w:rPr>
        <w:t>b. Thủ công nghiệp:</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Làm đồ gốm, dệt, xây nhà, đóng thuyền…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Nghề luyện </w:t>
      </w:r>
      <w:proofErr w:type="gramStart"/>
      <w:r w:rsidR="00FA2C43" w:rsidRPr="00FA2C43">
        <w:rPr>
          <w:rFonts w:eastAsia="Times New Roman" w:cs="Times New Roman"/>
          <w:color w:val="000000"/>
          <w:szCs w:val="28"/>
        </w:rPr>
        <w:t>kim</w:t>
      </w:r>
      <w:proofErr w:type="gramEnd"/>
      <w:r w:rsidR="00FA2C43" w:rsidRPr="00FA2C43">
        <w:rPr>
          <w:rFonts w:eastAsia="Times New Roman" w:cs="Times New Roman"/>
          <w:color w:val="000000"/>
          <w:szCs w:val="28"/>
        </w:rPr>
        <w:t xml:space="preserve"> được chuyên môn hóa cao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Bước đầu biết rèn sắt</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lastRenderedPageBreak/>
        <w:t>11</w:t>
      </w:r>
      <w:r w:rsidR="00FA2C43" w:rsidRPr="005F5061">
        <w:rPr>
          <w:rFonts w:eastAsia="Times New Roman" w:cs="Times New Roman"/>
          <w:b/>
          <w:bCs/>
          <w:color w:val="000000"/>
          <w:szCs w:val="28"/>
        </w:rPr>
        <w:t>. Đời sống vật chất cửa cư dân Văn Lang ra sao?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Nhà ở: Phổ biến là nhà sàn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Thức ăn: Cơm nếp, cơm tẻ, rau, cá, thịt, cà…</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Mặc: Nam đóng khố, nữ mặc váy</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Đi lại: Chủ yếu bằng thuyền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12</w:t>
      </w:r>
      <w:r w:rsidR="00FA2C43" w:rsidRPr="005F5061">
        <w:rPr>
          <w:rFonts w:eastAsia="Times New Roman" w:cs="Times New Roman"/>
          <w:b/>
          <w:bCs/>
          <w:color w:val="000000"/>
          <w:szCs w:val="28"/>
        </w:rPr>
        <w:t>. Đời sống tinh thần của cư dân Văn Lang có gì mới?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Xã hội: chia làm 3 tầng lớp:</w:t>
      </w:r>
    </w:p>
    <w:p w:rsidR="005F5061"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Người quyền quý</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Người dân tự do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Nô tỳ</w:t>
      </w:r>
    </w:p>
    <w:p w:rsidR="00FA2C43" w:rsidRPr="005F5061"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5F5061">
        <w:rPr>
          <w:rFonts w:eastAsia="Times New Roman" w:cs="Times New Roman"/>
          <w:color w:val="000000"/>
          <w:szCs w:val="28"/>
        </w:rPr>
        <w:t xml:space="preserve">Lễ hội: Trai gái </w:t>
      </w:r>
      <w:proofErr w:type="gramStart"/>
      <w:r w:rsidR="00FA2C43" w:rsidRPr="005F5061">
        <w:rPr>
          <w:rFonts w:eastAsia="Times New Roman" w:cs="Times New Roman"/>
          <w:color w:val="000000"/>
          <w:szCs w:val="28"/>
        </w:rPr>
        <w:t>ăn</w:t>
      </w:r>
      <w:proofErr w:type="gramEnd"/>
      <w:r w:rsidR="00FA2C43" w:rsidRPr="005F5061">
        <w:rPr>
          <w:rFonts w:eastAsia="Times New Roman" w:cs="Times New Roman"/>
          <w:color w:val="000000"/>
          <w:szCs w:val="28"/>
        </w:rPr>
        <w:t xml:space="preserve"> mặc đẹp, tổ chức ca hát, nhảy múa, đua thuyền, giã gạo…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Phong tục:</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Nhuộm răng </w:t>
      </w:r>
      <w:proofErr w:type="gramStart"/>
      <w:r w:rsidR="00FA2C43" w:rsidRPr="00FA2C43">
        <w:rPr>
          <w:rFonts w:eastAsia="Times New Roman" w:cs="Times New Roman"/>
          <w:color w:val="000000"/>
          <w:szCs w:val="28"/>
        </w:rPr>
        <w:t>ăn</w:t>
      </w:r>
      <w:proofErr w:type="gramEnd"/>
      <w:r w:rsidR="00FA2C43" w:rsidRPr="00FA2C43">
        <w:rPr>
          <w:rFonts w:eastAsia="Times New Roman" w:cs="Times New Roman"/>
          <w:color w:val="000000"/>
          <w:szCs w:val="28"/>
        </w:rPr>
        <w:t xml:space="preserve"> trầu</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Làm bánh </w:t>
      </w:r>
      <w:proofErr w:type="gramStart"/>
      <w:r w:rsidR="00FA2C43" w:rsidRPr="00FA2C43">
        <w:rPr>
          <w:rFonts w:eastAsia="Times New Roman" w:cs="Times New Roman"/>
          <w:color w:val="000000"/>
          <w:szCs w:val="28"/>
        </w:rPr>
        <w:t>chưng</w:t>
      </w:r>
      <w:proofErr w:type="gramEnd"/>
      <w:r w:rsidR="00FA2C43" w:rsidRPr="00FA2C43">
        <w:rPr>
          <w:rFonts w:eastAsia="Times New Roman" w:cs="Times New Roman"/>
          <w:color w:val="000000"/>
          <w:szCs w:val="28"/>
        </w:rPr>
        <w:t>, bánh giầy</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Thờ cúng các lực lượng thiên nhiên…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13</w:t>
      </w:r>
      <w:proofErr w:type="gramStart"/>
      <w:r>
        <w:rPr>
          <w:rFonts w:eastAsia="Times New Roman" w:cs="Times New Roman"/>
          <w:b/>
          <w:bCs/>
          <w:color w:val="000000"/>
          <w:szCs w:val="28"/>
        </w:rPr>
        <w:t>.</w:t>
      </w:r>
      <w:r w:rsidR="00FA2C43" w:rsidRPr="005F5061">
        <w:rPr>
          <w:rFonts w:eastAsia="Times New Roman" w:cs="Times New Roman"/>
          <w:b/>
          <w:bCs/>
          <w:color w:val="000000"/>
          <w:szCs w:val="28"/>
        </w:rPr>
        <w:t>Cuộc</w:t>
      </w:r>
      <w:proofErr w:type="gramEnd"/>
      <w:r w:rsidR="00FA2C43" w:rsidRPr="005F5061">
        <w:rPr>
          <w:rFonts w:eastAsia="Times New Roman" w:cs="Times New Roman"/>
          <w:b/>
          <w:bCs/>
          <w:color w:val="000000"/>
          <w:szCs w:val="28"/>
        </w:rPr>
        <w:t xml:space="preserve"> kháng chiến chống quân xâm lược Tần đã diễn ra như thế nào?</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Năm 213 TCN nhà Tần đánh xống phương Nam để mở rộng bờ cõi.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Thục Phán lãnh đạo nhân dân Lạc Việt và Âu </w:t>
      </w:r>
      <w:proofErr w:type="gramStart"/>
      <w:r w:rsidR="00FA2C43" w:rsidRPr="00FA2C43">
        <w:rPr>
          <w:rFonts w:eastAsia="Times New Roman" w:cs="Times New Roman"/>
          <w:color w:val="000000"/>
          <w:szCs w:val="28"/>
        </w:rPr>
        <w:t>Việt  kháng</w:t>
      </w:r>
      <w:proofErr w:type="gramEnd"/>
      <w:r w:rsidR="00FA2C43" w:rsidRPr="00FA2C43">
        <w:rPr>
          <w:rFonts w:eastAsia="Times New Roman" w:cs="Times New Roman"/>
          <w:color w:val="000000"/>
          <w:szCs w:val="28"/>
        </w:rPr>
        <w:t xml:space="preserve"> chiến chống quân Tần.</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Năm 214 người Việt đã đánh bại được quân Tần. Cuộc kháng chiến thắng lợi vẻ vang.</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14</w:t>
      </w:r>
      <w:r w:rsidR="00FA2C43" w:rsidRPr="005F5061">
        <w:rPr>
          <w:rFonts w:eastAsia="Times New Roman" w:cs="Times New Roman"/>
          <w:b/>
          <w:bCs/>
          <w:color w:val="000000"/>
          <w:szCs w:val="28"/>
        </w:rPr>
        <w:t>. Nước Âu Lạc ra đời</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FA2C43">
        <w:rPr>
          <w:rFonts w:eastAsia="Times New Roman" w:cs="Times New Roman"/>
          <w:color w:val="000000"/>
          <w:szCs w:val="28"/>
        </w:rPr>
        <w:t>Sau kháng chiến, 207 TCN Thục Phán:</w:t>
      </w:r>
    </w:p>
    <w:p w:rsidR="00FA2C43" w:rsidRPr="005F5061"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5F5061">
        <w:rPr>
          <w:rFonts w:eastAsia="Times New Roman" w:cs="Times New Roman"/>
          <w:color w:val="000000"/>
          <w:szCs w:val="28"/>
        </w:rPr>
        <w:t>Buộc vua Hùng nhường ngôi.</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Sáp nhập hai vùng đất cũ của người Tâu Âu và Lạc Việt thành nước Âu Lạc</w:t>
      </w:r>
    </w:p>
    <w:p w:rsidR="00FA2C43" w:rsidRPr="00FA2C43" w:rsidRDefault="005F5061" w:rsidP="005F5061">
      <w:pPr>
        <w:shd w:val="clear" w:color="auto" w:fill="FFFFFF"/>
        <w:spacing w:before="120" w:line="360" w:lineRule="exact"/>
        <w:jc w:val="both"/>
        <w:rPr>
          <w:rFonts w:eastAsia="Times New Roman" w:cs="Times New Roman"/>
          <w:color w:val="000000"/>
          <w:szCs w:val="28"/>
        </w:rPr>
      </w:pPr>
      <w:proofErr w:type="gramStart"/>
      <w:r>
        <w:rPr>
          <w:rFonts w:eastAsia="Times New Roman" w:cs="Times New Roman"/>
          <w:color w:val="000000"/>
          <w:szCs w:val="28"/>
        </w:rPr>
        <w:t xml:space="preserve">- </w:t>
      </w:r>
      <w:r w:rsidR="00FA2C43" w:rsidRPr="00FA2C43">
        <w:rPr>
          <w:rFonts w:eastAsia="Times New Roman" w:cs="Times New Roman"/>
          <w:color w:val="000000"/>
          <w:szCs w:val="28"/>
        </w:rPr>
        <w:t>Đóng đô ở Phong Khê (Cổ Loa –Hà Nội), tự xưng An Dương Vương.</w:t>
      </w:r>
      <w:proofErr w:type="gramEnd"/>
    </w:p>
    <w:p w:rsidR="00FA2C43" w:rsidRPr="00FA2C43"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15</w:t>
      </w:r>
      <w:r w:rsidR="00FA2C43" w:rsidRPr="005F5061">
        <w:rPr>
          <w:rFonts w:eastAsia="Times New Roman" w:cs="Times New Roman"/>
          <w:b/>
          <w:bCs/>
          <w:color w:val="000000"/>
          <w:szCs w:val="28"/>
        </w:rPr>
        <w:t>. Sự tiến bộ trong sản xuất:</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FA2C43">
        <w:rPr>
          <w:rFonts w:eastAsia="Times New Roman" w:cs="Times New Roman"/>
          <w:color w:val="000000"/>
          <w:szCs w:val="28"/>
        </w:rPr>
        <w:t>Trong nông nghiệp:</w:t>
      </w:r>
    </w:p>
    <w:p w:rsidR="00FA2C43" w:rsidRPr="005F5061" w:rsidRDefault="005F5061" w:rsidP="005F506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w:t>
      </w:r>
      <w:r w:rsidR="00C11FF1">
        <w:rPr>
          <w:rFonts w:eastAsia="Times New Roman" w:cs="Times New Roman"/>
          <w:color w:val="000000"/>
          <w:szCs w:val="28"/>
        </w:rPr>
        <w:t xml:space="preserve"> </w:t>
      </w:r>
      <w:r w:rsidR="00FA2C43" w:rsidRPr="005F5061">
        <w:rPr>
          <w:rFonts w:eastAsia="Times New Roman" w:cs="Times New Roman"/>
          <w:color w:val="000000"/>
          <w:szCs w:val="28"/>
        </w:rPr>
        <w:t xml:space="preserve">Lưỡi cày đồng được cải tiến và được dùng phổ biến hơn. Lúa, gạo, </w:t>
      </w:r>
      <w:proofErr w:type="gramStart"/>
      <w:r w:rsidR="00FA2C43" w:rsidRPr="005F5061">
        <w:rPr>
          <w:rFonts w:eastAsia="Times New Roman" w:cs="Times New Roman"/>
          <w:color w:val="000000"/>
          <w:szCs w:val="28"/>
        </w:rPr>
        <w:t>khoai, …</w:t>
      </w:r>
      <w:proofErr w:type="gramEnd"/>
      <w:r w:rsidR="00FA2C43" w:rsidRPr="005F5061">
        <w:rPr>
          <w:rFonts w:eastAsia="Times New Roman" w:cs="Times New Roman"/>
          <w:color w:val="000000"/>
          <w:szCs w:val="28"/>
        </w:rPr>
        <w:t xml:space="preserve"> nhiều hơn.</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N</w:t>
      </w:r>
      <w:r w:rsidR="00FA2C43" w:rsidRPr="00FA2C43">
        <w:rPr>
          <w:rFonts w:eastAsia="Times New Roman" w:cs="Times New Roman"/>
          <w:color w:val="000000"/>
          <w:szCs w:val="28"/>
        </w:rPr>
        <w:t xml:space="preserve">uôi, đánh </w:t>
      </w:r>
      <w:proofErr w:type="gramStart"/>
      <w:r w:rsidR="00FA2C43" w:rsidRPr="00FA2C43">
        <w:rPr>
          <w:rFonts w:eastAsia="Times New Roman" w:cs="Times New Roman"/>
          <w:color w:val="000000"/>
          <w:szCs w:val="28"/>
        </w:rPr>
        <w:t>cá ,</w:t>
      </w:r>
      <w:proofErr w:type="gramEnd"/>
      <w:r w:rsidR="00FA2C43" w:rsidRPr="00FA2C43">
        <w:rPr>
          <w:rFonts w:eastAsia="Times New Roman" w:cs="Times New Roman"/>
          <w:color w:val="000000"/>
          <w:szCs w:val="28"/>
        </w:rPr>
        <w:t xml:space="preserve"> săn bắn đều phát triển ...</w:t>
      </w:r>
    </w:p>
    <w:p w:rsidR="00FA2C43" w:rsidRPr="00FA2C43" w:rsidRDefault="00FA2C43" w:rsidP="00C11FF1">
      <w:pPr>
        <w:shd w:val="clear" w:color="auto" w:fill="FFFFFF"/>
        <w:spacing w:before="120" w:line="360" w:lineRule="exact"/>
        <w:jc w:val="both"/>
        <w:rPr>
          <w:rFonts w:eastAsia="Times New Roman" w:cs="Times New Roman"/>
          <w:color w:val="000000"/>
          <w:szCs w:val="28"/>
        </w:rPr>
      </w:pPr>
      <w:r w:rsidRPr="00FA2C43">
        <w:rPr>
          <w:rFonts w:eastAsia="Times New Roman" w:cs="Times New Roman"/>
          <w:color w:val="000000"/>
          <w:szCs w:val="28"/>
        </w:rPr>
        <w:lastRenderedPageBreak/>
        <w:t>Thủ công nghiệp:</w:t>
      </w:r>
    </w:p>
    <w:p w:rsidR="00FA2C43" w:rsidRPr="00C11FF1"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C11FF1">
        <w:rPr>
          <w:rFonts w:eastAsia="Times New Roman" w:cs="Times New Roman"/>
          <w:color w:val="000000"/>
          <w:szCs w:val="28"/>
        </w:rPr>
        <w:t>Đồ gốm, dệt, trang sức…có nhiều tiến bộ</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proofErr w:type="gramStart"/>
      <w:r>
        <w:rPr>
          <w:rFonts w:eastAsia="Times New Roman" w:cs="Times New Roman"/>
          <w:color w:val="000000"/>
          <w:szCs w:val="28"/>
        </w:rPr>
        <w:t xml:space="preserve">- </w:t>
      </w:r>
      <w:r w:rsidR="00FA2C43" w:rsidRPr="00FA2C43">
        <w:rPr>
          <w:rFonts w:eastAsia="Times New Roman" w:cs="Times New Roman"/>
          <w:color w:val="000000"/>
          <w:szCs w:val="28"/>
        </w:rPr>
        <w:t>Luyện kim</w:t>
      </w:r>
      <w:proofErr w:type="gramEnd"/>
      <w:r w:rsidR="00FA2C43" w:rsidRPr="00FA2C43">
        <w:rPr>
          <w:rFonts w:eastAsia="Times New Roman" w:cs="Times New Roman"/>
          <w:color w:val="000000"/>
          <w:szCs w:val="28"/>
        </w:rPr>
        <w:t xml:space="preserve"> phát triển. </w:t>
      </w:r>
      <w:proofErr w:type="gramStart"/>
      <w:r w:rsidR="00FA2C43" w:rsidRPr="00FA2C43">
        <w:rPr>
          <w:rFonts w:eastAsia="Times New Roman" w:cs="Times New Roman"/>
          <w:color w:val="000000"/>
          <w:szCs w:val="28"/>
        </w:rPr>
        <w:t>Giáo, mác, mũi tên, rìu đồng, cuốc sắt được sản xuất ngày càng nhiều.</w:t>
      </w:r>
      <w:proofErr w:type="gramEnd"/>
    </w:p>
    <w:p w:rsidR="00FA2C43" w:rsidRPr="00FA2C43" w:rsidRDefault="00C11FF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16</w:t>
      </w:r>
      <w:r w:rsidR="00FA2C43" w:rsidRPr="005F5061">
        <w:rPr>
          <w:rFonts w:eastAsia="Times New Roman" w:cs="Times New Roman"/>
          <w:b/>
          <w:bCs/>
          <w:color w:val="000000"/>
          <w:szCs w:val="28"/>
        </w:rPr>
        <w:t>. Thành Cổ Loa và lực lượng quốc phòng</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proofErr w:type="gramStart"/>
      <w:r w:rsidRPr="005F5061">
        <w:rPr>
          <w:rFonts w:eastAsia="Times New Roman" w:cs="Times New Roman"/>
          <w:b/>
          <w:bCs/>
          <w:i/>
          <w:iCs/>
          <w:color w:val="000000"/>
          <w:szCs w:val="28"/>
        </w:rPr>
        <w:t>a</w:t>
      </w:r>
      <w:proofErr w:type="gramEnd"/>
      <w:r w:rsidRPr="005F5061">
        <w:rPr>
          <w:rFonts w:eastAsia="Times New Roman" w:cs="Times New Roman"/>
          <w:b/>
          <w:bCs/>
          <w:i/>
          <w:iCs/>
          <w:color w:val="000000"/>
          <w:szCs w:val="28"/>
        </w:rPr>
        <w:t>. Thành Cổ Loa:</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Sau kháng chiến chống quân Tần thắng lợi</w:t>
      </w:r>
      <w:proofErr w:type="gramStart"/>
      <w:r w:rsidR="00FA2C43" w:rsidRPr="00FA2C43">
        <w:rPr>
          <w:rFonts w:eastAsia="Times New Roman" w:cs="Times New Roman"/>
          <w:color w:val="000000"/>
          <w:szCs w:val="28"/>
        </w:rPr>
        <w:t>,An</w:t>
      </w:r>
      <w:proofErr w:type="gramEnd"/>
      <w:r w:rsidR="00FA2C43" w:rsidRPr="00FA2C43">
        <w:rPr>
          <w:rFonts w:eastAsia="Times New Roman" w:cs="Times New Roman"/>
          <w:color w:val="000000"/>
          <w:szCs w:val="28"/>
        </w:rPr>
        <w:t xml:space="preserve"> Dương vương cho xây thành Cổ Loa ở Phong Khê :</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Thành rộng hơn 1000 trượng</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Thành có ba vòng khép kín</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Tổng chiều dài </w:t>
      </w:r>
      <w:proofErr w:type="gramStart"/>
      <w:r w:rsidR="00FA2C43" w:rsidRPr="00FA2C43">
        <w:rPr>
          <w:rFonts w:eastAsia="Times New Roman" w:cs="Times New Roman"/>
          <w:color w:val="000000"/>
          <w:szCs w:val="28"/>
        </w:rPr>
        <w:t>chu</w:t>
      </w:r>
      <w:proofErr w:type="gramEnd"/>
      <w:r w:rsidR="00FA2C43" w:rsidRPr="00FA2C43">
        <w:rPr>
          <w:rFonts w:eastAsia="Times New Roman" w:cs="Times New Roman"/>
          <w:color w:val="000000"/>
          <w:szCs w:val="28"/>
        </w:rPr>
        <w:t xml:space="preserve"> vi khoảng 16000 m</w:t>
      </w:r>
      <w:r>
        <w:rPr>
          <w:rFonts w:eastAsia="Times New Roman" w:cs="Times New Roman"/>
          <w:color w:val="000000"/>
          <w:szCs w:val="28"/>
        </w:rPr>
        <w:t xml:space="preserve">. </w:t>
      </w:r>
      <w:r w:rsidR="00FA2C43" w:rsidRPr="00FA2C43">
        <w:rPr>
          <w:rFonts w:eastAsia="Times New Roman" w:cs="Times New Roman"/>
          <w:color w:val="000000"/>
          <w:szCs w:val="28"/>
        </w:rPr>
        <w:t>Như hình trôn ốc</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Các thành đều có hào bao quanh và thông nhau</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Bên trong thành nội là nơi ở và làm việc của vua …</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Thành Cổ Loa là biểu tượng rất đáng tự hào của nền văn minh Việt cổ</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i/>
          <w:iCs/>
          <w:color w:val="000000"/>
          <w:szCs w:val="28"/>
        </w:rPr>
        <w:t>b. Lực lượng quốc phòng:</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Quân đội gồm: thủy binh và bộ binh</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Vũ khí gồm: giáo, dao găm, đặc biệt là nỏ</w:t>
      </w:r>
    </w:p>
    <w:p w:rsidR="00FA2C43" w:rsidRPr="00FA2C43" w:rsidRDefault="00C11FF1" w:rsidP="005F5061">
      <w:pPr>
        <w:shd w:val="clear" w:color="auto" w:fill="FFFFFF"/>
        <w:spacing w:before="120" w:line="360" w:lineRule="exact"/>
        <w:jc w:val="both"/>
        <w:rPr>
          <w:rFonts w:eastAsia="Times New Roman" w:cs="Times New Roman"/>
          <w:color w:val="000000"/>
          <w:szCs w:val="28"/>
        </w:rPr>
      </w:pPr>
      <w:r>
        <w:rPr>
          <w:rFonts w:eastAsia="Times New Roman" w:cs="Times New Roman"/>
          <w:b/>
          <w:bCs/>
          <w:color w:val="000000"/>
          <w:szCs w:val="28"/>
        </w:rPr>
        <w:t>17</w:t>
      </w:r>
      <w:r w:rsidR="00FA2C43" w:rsidRPr="005F5061">
        <w:rPr>
          <w:rFonts w:eastAsia="Times New Roman" w:cs="Times New Roman"/>
          <w:b/>
          <w:bCs/>
          <w:color w:val="000000"/>
          <w:szCs w:val="28"/>
        </w:rPr>
        <w:t>. Nhà nước Âu Lạc sụp đổ trong hoàn cảnh nào?</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Năm 207 TCN, Triệu Đà lập ra nước Nam Việt rồi đem quân đánh xuống Âu Lạc</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Quân dân Âu Lạc với vũ khí tốt và tinh thần chiến đấu anh dũng đã giữ vững được nền độc lập</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Triệu Đà xin hòa và dùng mưu chia rẽ nội bộ nước ta</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 xml:space="preserve">Năm 179 TCN Triệu Đà tiếp tục cho quân đánh nước ta.An Dương Vương do chủ quan nên nhanh chóng thất bại .Nước ta rơi vào ách thống trị của nhà </w:t>
      </w:r>
      <w:proofErr w:type="gramStart"/>
      <w:r w:rsidR="00FA2C43" w:rsidRPr="00FA2C43">
        <w:rPr>
          <w:rFonts w:eastAsia="Times New Roman" w:cs="Times New Roman"/>
          <w:color w:val="000000"/>
          <w:szCs w:val="28"/>
        </w:rPr>
        <w:t>Triệu .</w:t>
      </w:r>
      <w:proofErr w:type="gramEnd"/>
    </w:p>
    <w:p w:rsidR="00FA2C43" w:rsidRPr="00C11FF1"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b/>
          <w:bCs/>
          <w:i/>
          <w:iCs/>
          <w:color w:val="000000"/>
          <w:szCs w:val="28"/>
        </w:rPr>
        <w:t xml:space="preserve">* </w:t>
      </w:r>
      <w:r w:rsidR="00FA2C43" w:rsidRPr="00C11FF1">
        <w:rPr>
          <w:rFonts w:eastAsia="Times New Roman" w:cs="Times New Roman"/>
          <w:b/>
          <w:bCs/>
          <w:i/>
          <w:iCs/>
          <w:color w:val="000000"/>
          <w:szCs w:val="28"/>
        </w:rPr>
        <w:t>Nguyên nhân thất bại:</w:t>
      </w:r>
    </w:p>
    <w:p w:rsidR="00FA2C43" w:rsidRPr="00C11FF1"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C11FF1">
        <w:rPr>
          <w:rFonts w:eastAsia="Times New Roman" w:cs="Times New Roman"/>
          <w:color w:val="000000"/>
          <w:szCs w:val="28"/>
        </w:rPr>
        <w:t>Do chủ quan nên mắc mưu kẻ thù</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Nội bộ bị chia rẻ, nhân dân không ủng hộ</w:t>
      </w:r>
    </w:p>
    <w:p w:rsidR="00FA2C43" w:rsidRPr="00FA2C43" w:rsidRDefault="00FA2C43" w:rsidP="005F5061">
      <w:pPr>
        <w:shd w:val="clear" w:color="auto" w:fill="FFFFFF"/>
        <w:spacing w:before="120" w:line="360" w:lineRule="exact"/>
        <w:jc w:val="both"/>
        <w:rPr>
          <w:rFonts w:eastAsia="Times New Roman" w:cs="Times New Roman"/>
          <w:color w:val="000000"/>
          <w:szCs w:val="28"/>
        </w:rPr>
      </w:pPr>
      <w:r w:rsidRPr="005F5061">
        <w:rPr>
          <w:rFonts w:eastAsia="Times New Roman" w:cs="Times New Roman"/>
          <w:b/>
          <w:bCs/>
          <w:i/>
          <w:iCs/>
          <w:color w:val="000000"/>
          <w:szCs w:val="28"/>
        </w:rPr>
        <w:t>* Bài học kinh nghiệm</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Không được chủ quan, phải luôn cảnh giác với kẻ thù</w:t>
      </w:r>
    </w:p>
    <w:p w:rsidR="00FA2C43" w:rsidRPr="00FA2C43" w:rsidRDefault="00C11FF1" w:rsidP="00C11FF1">
      <w:pPr>
        <w:shd w:val="clear" w:color="auto" w:fill="FFFFFF"/>
        <w:spacing w:before="120" w:line="360" w:lineRule="exact"/>
        <w:jc w:val="both"/>
        <w:rPr>
          <w:rFonts w:eastAsia="Times New Roman" w:cs="Times New Roman"/>
          <w:color w:val="000000"/>
          <w:szCs w:val="28"/>
        </w:rPr>
      </w:pPr>
      <w:r>
        <w:rPr>
          <w:rFonts w:eastAsia="Times New Roman" w:cs="Times New Roman"/>
          <w:color w:val="000000"/>
          <w:szCs w:val="28"/>
        </w:rPr>
        <w:t xml:space="preserve">- </w:t>
      </w:r>
      <w:r w:rsidR="00FA2C43" w:rsidRPr="00FA2C43">
        <w:rPr>
          <w:rFonts w:eastAsia="Times New Roman" w:cs="Times New Roman"/>
          <w:color w:val="000000"/>
          <w:szCs w:val="28"/>
        </w:rPr>
        <w:t>Phải xây dựng khối đoàn kết dân tộc, dựa vào sức mạnh toàn dân để đánh giặc.</w:t>
      </w:r>
    </w:p>
    <w:p w:rsidR="005515B5" w:rsidRPr="00C11FF1" w:rsidRDefault="00FA2C43" w:rsidP="005F5061">
      <w:pPr>
        <w:spacing w:before="120" w:line="360" w:lineRule="exact"/>
        <w:jc w:val="both"/>
        <w:rPr>
          <w:rFonts w:cs="Times New Roman"/>
          <w:b/>
          <w:szCs w:val="28"/>
        </w:rPr>
      </w:pPr>
      <w:r w:rsidRPr="00C11FF1">
        <w:rPr>
          <w:rFonts w:cs="Times New Roman"/>
          <w:b/>
          <w:szCs w:val="28"/>
        </w:rPr>
        <w:lastRenderedPageBreak/>
        <w:t xml:space="preserve">B. </w:t>
      </w:r>
      <w:r w:rsidR="005F5061" w:rsidRPr="00C11FF1">
        <w:rPr>
          <w:rFonts w:cs="Times New Roman"/>
          <w:b/>
          <w:szCs w:val="28"/>
        </w:rPr>
        <w:t>BÀI TẬP</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1</w:t>
      </w:r>
      <w:r w:rsidRPr="005F5061">
        <w:rPr>
          <w:sz w:val="28"/>
          <w:szCs w:val="28"/>
        </w:rPr>
        <w:t>: Hùng Vương lên ngôi, đặt tên nước là</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Đại Việt             B. Văn Lang              C. Đại Cồ Việt      D. Âu Lạc</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2</w:t>
      </w:r>
      <w:r w:rsidRPr="005F5061">
        <w:rPr>
          <w:sz w:val="28"/>
          <w:szCs w:val="28"/>
        </w:rPr>
        <w:t>: Hiện vật tiêu biểu cho nền văn hoá của cư dân Văn Lang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Vũ khí bằng đồng      B. Lưỡi cày đồng        C. Lưỡi cuốc sắt       D. Trống đồng</w:t>
      </w:r>
    </w:p>
    <w:p w:rsidR="005F5061" w:rsidRPr="005F5061" w:rsidRDefault="00C11FF1" w:rsidP="005F5061">
      <w:pPr>
        <w:pStyle w:val="NormalWeb"/>
        <w:shd w:val="clear" w:color="auto" w:fill="FFFFFF"/>
        <w:spacing w:before="120" w:beforeAutospacing="0" w:after="0" w:afterAutospacing="0" w:line="360" w:lineRule="exact"/>
        <w:jc w:val="both"/>
        <w:rPr>
          <w:sz w:val="28"/>
          <w:szCs w:val="28"/>
        </w:rPr>
      </w:pPr>
      <w:r>
        <w:rPr>
          <w:rStyle w:val="Strong"/>
          <w:sz w:val="28"/>
          <w:szCs w:val="28"/>
          <w:bdr w:val="none" w:sz="0" w:space="0" w:color="auto" w:frame="1"/>
        </w:rPr>
        <w:t>Câu 3</w:t>
      </w:r>
      <w:r w:rsidR="005F5061" w:rsidRPr="005F5061">
        <w:rPr>
          <w:rStyle w:val="Strong"/>
          <w:sz w:val="28"/>
          <w:szCs w:val="28"/>
          <w:bdr w:val="none" w:sz="0" w:space="0" w:color="auto" w:frame="1"/>
        </w:rPr>
        <w:t>:</w:t>
      </w:r>
      <w:r w:rsidR="005F5061" w:rsidRPr="005F5061">
        <w:rPr>
          <w:sz w:val="28"/>
          <w:szCs w:val="28"/>
        </w:rPr>
        <w:t> Nét đặc sắc trong đời sống vật chất của cư dân Văn Lang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Ở nhà sàn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 xml:space="preserve">B. Làm bánh </w:t>
      </w:r>
      <w:proofErr w:type="gramStart"/>
      <w:r w:rsidRPr="005F5061">
        <w:rPr>
          <w:sz w:val="28"/>
          <w:szCs w:val="28"/>
        </w:rPr>
        <w:t>chưng</w:t>
      </w:r>
      <w:proofErr w:type="gramEnd"/>
      <w:r w:rsidRPr="005F5061">
        <w:rPr>
          <w:sz w:val="28"/>
          <w:szCs w:val="28"/>
        </w:rPr>
        <w:t>, bánh giầy</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 xml:space="preserve">C. </w:t>
      </w:r>
      <w:proofErr w:type="gramStart"/>
      <w:r w:rsidRPr="005F5061">
        <w:rPr>
          <w:sz w:val="28"/>
          <w:szCs w:val="28"/>
        </w:rPr>
        <w:t>Ăn</w:t>
      </w:r>
      <w:proofErr w:type="gramEnd"/>
      <w:r w:rsidRPr="005F5061">
        <w:rPr>
          <w:sz w:val="28"/>
          <w:szCs w:val="28"/>
        </w:rPr>
        <w:t xml:space="preserve"> cơm, rau, cà, thịt, cá</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Nam đóng khố, nữ mặc váy</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4</w:t>
      </w:r>
      <w:r w:rsidRPr="005F5061">
        <w:rPr>
          <w:sz w:val="28"/>
          <w:szCs w:val="28"/>
        </w:rPr>
        <w:t>: Năm 179 TCN Triệu Đà xâm lược Âu</w:t>
      </w:r>
      <w:r w:rsidR="00C11FF1">
        <w:rPr>
          <w:sz w:val="28"/>
          <w:szCs w:val="28"/>
        </w:rPr>
        <w:t xml:space="preserve"> Lạc, năm đó cách ngày nay (2020</w:t>
      </w:r>
      <w:r w:rsidRPr="005F5061">
        <w:rPr>
          <w:sz w:val="28"/>
          <w:szCs w:val="28"/>
        </w:rPr>
        <w:t>) là</w:t>
      </w:r>
      <w:r w:rsidR="00C11FF1">
        <w:rPr>
          <w:sz w:val="28"/>
          <w:szCs w:val="28"/>
        </w:rPr>
        <w: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2195 năm.</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2007 năm.</w:t>
      </w:r>
    </w:p>
    <w:p w:rsidR="005F5061" w:rsidRPr="005F5061" w:rsidRDefault="00C11FF1" w:rsidP="005F5061">
      <w:pPr>
        <w:pStyle w:val="NormalWeb"/>
        <w:shd w:val="clear" w:color="auto" w:fill="FFFFFF"/>
        <w:spacing w:before="120" w:beforeAutospacing="0" w:after="0" w:afterAutospacing="0" w:line="360" w:lineRule="exact"/>
        <w:jc w:val="both"/>
        <w:rPr>
          <w:sz w:val="28"/>
          <w:szCs w:val="28"/>
        </w:rPr>
      </w:pPr>
      <w:r>
        <w:rPr>
          <w:sz w:val="28"/>
          <w:szCs w:val="28"/>
        </w:rPr>
        <w:t>C. 2199</w:t>
      </w:r>
      <w:r w:rsidR="005F5061" w:rsidRPr="005F5061">
        <w:rPr>
          <w:sz w:val="28"/>
          <w:szCs w:val="28"/>
        </w:rPr>
        <w:t xml:space="preserve"> năm.</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179 năm.</w:t>
      </w:r>
    </w:p>
    <w:p w:rsidR="005F5061" w:rsidRPr="005F5061" w:rsidRDefault="00C11FF1" w:rsidP="005F5061">
      <w:pPr>
        <w:pStyle w:val="NormalWeb"/>
        <w:shd w:val="clear" w:color="auto" w:fill="FFFFFF"/>
        <w:spacing w:before="120" w:beforeAutospacing="0" w:after="0" w:afterAutospacing="0" w:line="360" w:lineRule="exact"/>
        <w:jc w:val="both"/>
        <w:rPr>
          <w:sz w:val="28"/>
          <w:szCs w:val="28"/>
        </w:rPr>
      </w:pPr>
      <w:r>
        <w:rPr>
          <w:rStyle w:val="Strong"/>
          <w:sz w:val="28"/>
          <w:szCs w:val="28"/>
          <w:bdr w:val="none" w:sz="0" w:space="0" w:color="auto" w:frame="1"/>
        </w:rPr>
        <w:t>Câu 5</w:t>
      </w:r>
      <w:r w:rsidR="005F5061" w:rsidRPr="005F5061">
        <w:rPr>
          <w:rStyle w:val="Strong"/>
          <w:sz w:val="28"/>
          <w:szCs w:val="28"/>
          <w:bdr w:val="none" w:sz="0" w:space="0" w:color="auto" w:frame="1"/>
        </w:rPr>
        <w:t>:</w:t>
      </w:r>
      <w:r w:rsidR="005F5061" w:rsidRPr="005F5061">
        <w:rPr>
          <w:sz w:val="28"/>
          <w:szCs w:val="28"/>
        </w:rPr>
        <w:t> Truyện Âu Cơ</w:t>
      </w:r>
      <w:r>
        <w:rPr>
          <w:sz w:val="28"/>
          <w:szCs w:val="28"/>
        </w:rPr>
        <w:t xml:space="preserve"> </w:t>
      </w:r>
      <w:r w:rsidR="005F5061" w:rsidRPr="005F5061">
        <w:rPr>
          <w:sz w:val="28"/>
          <w:szCs w:val="28"/>
        </w:rPr>
        <w:t>- Lạc Long Quân thuộc nguồn tư liệu:</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Truyền miệng.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Chữ viết.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Vật chất.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Cả 3 nguồn tư liệu trên.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6</w:t>
      </w:r>
      <w:r w:rsidRPr="005F5061">
        <w:rPr>
          <w:sz w:val="28"/>
          <w:szCs w:val="28"/>
        </w:rPr>
        <w:t>: Thục Phán là người chỉ huy quân ta kháng chiến chống quân xâm lược</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Tần.     </w:t>
      </w:r>
      <w:r w:rsidR="009A5F11">
        <w:rPr>
          <w:sz w:val="28"/>
          <w:szCs w:val="28"/>
        </w:rPr>
        <w:t>             </w:t>
      </w:r>
      <w:r w:rsidRPr="005F5061">
        <w:rPr>
          <w:sz w:val="28"/>
          <w:szCs w:val="28"/>
        </w:rPr>
        <w:t>B. Triệu Đà.</w:t>
      </w:r>
      <w:r w:rsidR="009A5F11">
        <w:rPr>
          <w:sz w:val="28"/>
          <w:szCs w:val="28"/>
        </w:rPr>
        <w:t xml:space="preserve">     </w:t>
      </w:r>
      <w:proofErr w:type="gramStart"/>
      <w:r w:rsidR="009A5F11">
        <w:rPr>
          <w:sz w:val="28"/>
          <w:szCs w:val="28"/>
        </w:rPr>
        <w:t>C. Quân Nam Hán.</w:t>
      </w:r>
      <w:proofErr w:type="gramEnd"/>
      <w:r w:rsidR="009A5F11">
        <w:rPr>
          <w:sz w:val="28"/>
          <w:szCs w:val="28"/>
        </w:rPr>
        <w:t xml:space="preserve">             </w:t>
      </w:r>
      <w:r w:rsidRPr="005F5061">
        <w:rPr>
          <w:sz w:val="28"/>
          <w:szCs w:val="28"/>
        </w:rPr>
        <w:t>D. Quân Hán.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rStyle w:val="Strong"/>
          <w:sz w:val="28"/>
          <w:szCs w:val="28"/>
          <w:bdr w:val="none" w:sz="0" w:space="0" w:color="auto" w:frame="1"/>
        </w:rPr>
        <w:t xml:space="preserve">Câu </w:t>
      </w:r>
      <w:r w:rsidR="00C11FF1">
        <w:rPr>
          <w:rStyle w:val="Strong"/>
          <w:sz w:val="28"/>
          <w:szCs w:val="28"/>
          <w:bdr w:val="none" w:sz="0" w:space="0" w:color="auto" w:frame="1"/>
        </w:rPr>
        <w:t>7.</w:t>
      </w:r>
      <w:proofErr w:type="gramEnd"/>
      <w:r w:rsidRPr="005F5061">
        <w:rPr>
          <w:sz w:val="28"/>
          <w:szCs w:val="28"/>
        </w:rPr>
        <w:t> Sản xuất nông nghiệp của người Việt cổ bắt đầu phát triển khi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sz w:val="28"/>
          <w:szCs w:val="28"/>
        </w:rPr>
        <w:t>A. Đồ đồng ra đời.</w:t>
      </w:r>
      <w:proofErr w:type="gramEnd"/>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sz w:val="28"/>
          <w:szCs w:val="28"/>
        </w:rPr>
        <w:t>B. Đồ đá được cải tiến.</w:t>
      </w:r>
      <w:proofErr w:type="gramEnd"/>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Công cụ xương, sừng xuất hiện.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sz w:val="28"/>
          <w:szCs w:val="28"/>
        </w:rPr>
        <w:t>D. Đồ gốm ra đời.</w:t>
      </w:r>
      <w:proofErr w:type="gramEnd"/>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8</w:t>
      </w:r>
      <w:r w:rsidRPr="005F5061">
        <w:rPr>
          <w:sz w:val="28"/>
          <w:szCs w:val="28"/>
        </w:rPr>
        <w:t xml:space="preserve">: Thuật luyện </w:t>
      </w:r>
      <w:proofErr w:type="gramStart"/>
      <w:r w:rsidRPr="005F5061">
        <w:rPr>
          <w:sz w:val="28"/>
          <w:szCs w:val="28"/>
        </w:rPr>
        <w:t>kim</w:t>
      </w:r>
      <w:proofErr w:type="gramEnd"/>
      <w:r w:rsidRPr="005F5061">
        <w:rPr>
          <w:sz w:val="28"/>
          <w:szCs w:val="28"/>
        </w:rPr>
        <w:t xml:space="preserve"> ra đời dựa trên cơ sở của nghề</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Làm đồ gốm</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lastRenderedPageBreak/>
        <w:t>B. Rèn sắt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Làm đồ đá</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Làm đồ trang sức.</w:t>
      </w:r>
    </w:p>
    <w:p w:rsidR="005F5061" w:rsidRPr="005F5061" w:rsidRDefault="00C11FF1" w:rsidP="005F5061">
      <w:pPr>
        <w:pStyle w:val="NormalWeb"/>
        <w:shd w:val="clear" w:color="auto" w:fill="FFFFFF"/>
        <w:spacing w:before="120" w:beforeAutospacing="0" w:after="0" w:afterAutospacing="0" w:line="360" w:lineRule="exact"/>
        <w:jc w:val="both"/>
        <w:rPr>
          <w:sz w:val="28"/>
          <w:szCs w:val="28"/>
        </w:rPr>
      </w:pPr>
      <w:r>
        <w:rPr>
          <w:rStyle w:val="Strong"/>
          <w:sz w:val="28"/>
          <w:szCs w:val="28"/>
          <w:bdr w:val="none" w:sz="0" w:space="0" w:color="auto" w:frame="1"/>
        </w:rPr>
        <w:t>Câu 9</w:t>
      </w:r>
      <w:r w:rsidR="005F5061" w:rsidRPr="005F5061">
        <w:rPr>
          <w:rStyle w:val="Strong"/>
          <w:sz w:val="28"/>
          <w:szCs w:val="28"/>
          <w:bdr w:val="none" w:sz="0" w:space="0" w:color="auto" w:frame="1"/>
        </w:rPr>
        <w:t>:</w:t>
      </w:r>
      <w:r w:rsidR="005F5061" w:rsidRPr="005F5061">
        <w:rPr>
          <w:sz w:val="28"/>
          <w:szCs w:val="28"/>
        </w:rPr>
        <w:t> Một trong những lý do ra đời của nhà nước Văn Lang là</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Nhu cầu trị thuỷ và làm thuỷ lợi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Dân số tăng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Xuất hiện nhiều người giàu có</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 xml:space="preserve">D. Làm ra nhiều lúa </w:t>
      </w:r>
      <w:proofErr w:type="gramStart"/>
      <w:r w:rsidRPr="005F5061">
        <w:rPr>
          <w:sz w:val="28"/>
          <w:szCs w:val="28"/>
        </w:rPr>
        <w:t>gạo .</w:t>
      </w:r>
      <w:proofErr w:type="gramEnd"/>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10</w:t>
      </w:r>
      <w:r w:rsidRPr="005F5061">
        <w:rPr>
          <w:sz w:val="28"/>
          <w:szCs w:val="28"/>
        </w:rPr>
        <w:t>: Kim loại dùng đầu tiên của người Phùng Nguyên, Hoa Lộc là?</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Đồng        B. Thiết           C. Sắt      D. Kẽm</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Câu 1</w:t>
      </w:r>
      <w:r w:rsidR="00C11FF1">
        <w:rPr>
          <w:rStyle w:val="Strong"/>
          <w:sz w:val="28"/>
          <w:szCs w:val="28"/>
          <w:bdr w:val="none" w:sz="0" w:space="0" w:color="auto" w:frame="1"/>
        </w:rPr>
        <w:t>1</w:t>
      </w:r>
      <w:r w:rsidRPr="005F5061">
        <w:rPr>
          <w:sz w:val="28"/>
          <w:szCs w:val="28"/>
        </w:rPr>
        <w:t>: Văn hoá Đông Sơn là của ai?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Người Lạc Việt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Người Âu Lạc</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Người Tây Âu</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Người Nguyên Thuỷ</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Câu</w:t>
      </w:r>
      <w:r w:rsidR="00C11FF1">
        <w:rPr>
          <w:rStyle w:val="Strong"/>
          <w:sz w:val="28"/>
          <w:szCs w:val="28"/>
          <w:bdr w:val="none" w:sz="0" w:space="0" w:color="auto" w:frame="1"/>
        </w:rPr>
        <w:t xml:space="preserve"> 12</w:t>
      </w:r>
      <w:r w:rsidRPr="005F5061">
        <w:rPr>
          <w:rStyle w:val="Strong"/>
          <w:sz w:val="28"/>
          <w:szCs w:val="28"/>
          <w:bdr w:val="none" w:sz="0" w:space="0" w:color="auto" w:frame="1"/>
        </w:rPr>
        <w:t>:</w:t>
      </w:r>
      <w:r w:rsidRPr="005F5061">
        <w:rPr>
          <w:sz w:val="28"/>
          <w:szCs w:val="28"/>
        </w:rPr>
        <w:t> Truyền thuyết Sơn Tinh, Thuỷ Tinh nói lên hoạt động gì của nhân dân ta?</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 xml:space="preserve">A. Chống </w:t>
      </w:r>
      <w:proofErr w:type="gramStart"/>
      <w:r w:rsidRPr="005F5061">
        <w:rPr>
          <w:sz w:val="28"/>
          <w:szCs w:val="28"/>
        </w:rPr>
        <w:t>lũ</w:t>
      </w:r>
      <w:proofErr w:type="gramEnd"/>
      <w:r w:rsidRPr="005F5061">
        <w:rPr>
          <w:sz w:val="28"/>
          <w:szCs w:val="28"/>
        </w:rPr>
        <w:t xml:space="preserve"> lụt, bảo vệ sản xuất nông nghiệp</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Chống giặc ngoại xâm</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Giải thích việc tạo thành núi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 xml:space="preserve">D. Giải thích việc sinh ra </w:t>
      </w:r>
      <w:proofErr w:type="gramStart"/>
      <w:r w:rsidRPr="005F5061">
        <w:rPr>
          <w:sz w:val="28"/>
          <w:szCs w:val="28"/>
        </w:rPr>
        <w:t>lũ</w:t>
      </w:r>
      <w:proofErr w:type="gramEnd"/>
      <w:r w:rsidRPr="005F5061">
        <w:rPr>
          <w:sz w:val="28"/>
          <w:szCs w:val="28"/>
        </w:rPr>
        <w:t xml:space="preserve"> lụt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Câu 1</w:t>
      </w:r>
      <w:r w:rsidR="00C11FF1">
        <w:rPr>
          <w:rStyle w:val="Strong"/>
          <w:sz w:val="28"/>
          <w:szCs w:val="28"/>
          <w:bdr w:val="none" w:sz="0" w:space="0" w:color="auto" w:frame="1"/>
        </w:rPr>
        <w:t>3</w:t>
      </w:r>
      <w:r w:rsidRPr="005F5061">
        <w:rPr>
          <w:sz w:val="28"/>
          <w:szCs w:val="28"/>
        </w:rPr>
        <w:t>: Nhà nước đầu tiên của nước ta là?</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Văn Lang      B. Âu Lạc          C. Vạn Xuân          D. Lạc Việt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Câu 1</w:t>
      </w:r>
      <w:r w:rsidR="00C11FF1">
        <w:rPr>
          <w:rStyle w:val="Strong"/>
          <w:sz w:val="28"/>
          <w:szCs w:val="28"/>
          <w:bdr w:val="none" w:sz="0" w:space="0" w:color="auto" w:frame="1"/>
        </w:rPr>
        <w:t>4</w:t>
      </w:r>
      <w:r w:rsidRPr="005F5061">
        <w:rPr>
          <w:sz w:val="28"/>
          <w:szCs w:val="28"/>
        </w:rPr>
        <w:t xml:space="preserve">: Thành Cổ Loa </w:t>
      </w:r>
      <w:proofErr w:type="gramStart"/>
      <w:r w:rsidRPr="005F5061">
        <w:rPr>
          <w:sz w:val="28"/>
          <w:szCs w:val="28"/>
        </w:rPr>
        <w:t>do</w:t>
      </w:r>
      <w:proofErr w:type="gramEnd"/>
      <w:r w:rsidRPr="005F5061">
        <w:rPr>
          <w:sz w:val="28"/>
          <w:szCs w:val="28"/>
        </w:rPr>
        <w:t xml:space="preserve"> ai xây dựng?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Hùng Vương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sz w:val="28"/>
          <w:szCs w:val="28"/>
        </w:rPr>
        <w:t>B. An</w:t>
      </w:r>
      <w:proofErr w:type="gramEnd"/>
      <w:r w:rsidRPr="005F5061">
        <w:rPr>
          <w:sz w:val="28"/>
          <w:szCs w:val="28"/>
        </w:rPr>
        <w:t xml:space="preserve"> Dương Vương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Triệu Đà</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Triệu Việt Vương</w:t>
      </w:r>
    </w:p>
    <w:p w:rsidR="005F5061" w:rsidRPr="005F5061" w:rsidRDefault="00C11FF1" w:rsidP="005F5061">
      <w:pPr>
        <w:pStyle w:val="NormalWeb"/>
        <w:shd w:val="clear" w:color="auto" w:fill="FFFFFF"/>
        <w:spacing w:before="120" w:beforeAutospacing="0" w:after="0" w:afterAutospacing="0" w:line="360" w:lineRule="exact"/>
        <w:jc w:val="both"/>
        <w:rPr>
          <w:sz w:val="28"/>
          <w:szCs w:val="28"/>
        </w:rPr>
      </w:pPr>
      <w:r>
        <w:rPr>
          <w:rStyle w:val="Strong"/>
          <w:sz w:val="28"/>
          <w:szCs w:val="28"/>
          <w:bdr w:val="none" w:sz="0" w:space="0" w:color="auto" w:frame="1"/>
        </w:rPr>
        <w:t>Câu 15</w:t>
      </w:r>
      <w:r w:rsidR="005F5061" w:rsidRPr="005F5061">
        <w:rPr>
          <w:rStyle w:val="Strong"/>
          <w:sz w:val="28"/>
          <w:szCs w:val="28"/>
          <w:bdr w:val="none" w:sz="0" w:space="0" w:color="auto" w:frame="1"/>
        </w:rPr>
        <w:t>:</w:t>
      </w:r>
      <w:r w:rsidR="005F5061" w:rsidRPr="005F5061">
        <w:rPr>
          <w:sz w:val="28"/>
          <w:szCs w:val="28"/>
        </w:rPr>
        <w:t> Thời Văn Lang – Âu Lạc đã để lại cho chúng ta những thành tựu gì?</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Chữ Viết</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lastRenderedPageBreak/>
        <w:t>B. Làm giấy</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Khắc bản in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Bài học đầu tiên về công cuộc giữ nước</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Câu 1</w:t>
      </w:r>
      <w:r w:rsidR="00C11FF1">
        <w:rPr>
          <w:rStyle w:val="Strong"/>
          <w:sz w:val="28"/>
          <w:szCs w:val="28"/>
          <w:bdr w:val="none" w:sz="0" w:space="0" w:color="auto" w:frame="1"/>
        </w:rPr>
        <w:t>6</w:t>
      </w:r>
      <w:r w:rsidRPr="005F5061">
        <w:rPr>
          <w:sz w:val="28"/>
          <w:szCs w:val="28"/>
        </w:rPr>
        <w:t>: Trống đồng Đông Sơn được các nhà khảo cổ tìn thấy lần đầu tiên tại tỉnh nào?</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 xml:space="preserve">A. Thanh Hóa        B. Nghệ </w:t>
      </w:r>
      <w:proofErr w:type="gramStart"/>
      <w:r w:rsidRPr="005F5061">
        <w:rPr>
          <w:sz w:val="28"/>
          <w:szCs w:val="28"/>
        </w:rPr>
        <w:t>An</w:t>
      </w:r>
      <w:proofErr w:type="gramEnd"/>
      <w:r w:rsidRPr="005F5061">
        <w:rPr>
          <w:sz w:val="28"/>
          <w:szCs w:val="28"/>
        </w:rPr>
        <w:t xml:space="preserve">           C. Phú Thọ     D. Hà Nội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Câu 1</w:t>
      </w:r>
      <w:r w:rsidR="00C11FF1">
        <w:rPr>
          <w:rStyle w:val="Strong"/>
          <w:sz w:val="28"/>
          <w:szCs w:val="28"/>
          <w:bdr w:val="none" w:sz="0" w:space="0" w:color="auto" w:frame="1"/>
        </w:rPr>
        <w:t>7</w:t>
      </w:r>
      <w:r w:rsidRPr="005F5061">
        <w:rPr>
          <w:sz w:val="28"/>
          <w:szCs w:val="28"/>
        </w:rPr>
        <w:t>: Theo truyền thuyết có tất cả bao nhiêu đời Hùng Vương?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18         B. 16         C. 20     D. 19</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rStyle w:val="Strong"/>
          <w:sz w:val="28"/>
          <w:szCs w:val="28"/>
          <w:bdr w:val="none" w:sz="0" w:space="0" w:color="auto" w:frame="1"/>
        </w:rPr>
        <w:t xml:space="preserve">Câu </w:t>
      </w:r>
      <w:r w:rsidR="00C11FF1">
        <w:rPr>
          <w:rStyle w:val="Strong"/>
          <w:sz w:val="28"/>
          <w:szCs w:val="28"/>
          <w:bdr w:val="none" w:sz="0" w:space="0" w:color="auto" w:frame="1"/>
        </w:rPr>
        <w:t>18</w:t>
      </w:r>
      <w:r w:rsidRPr="005F5061">
        <w:rPr>
          <w:sz w:val="28"/>
          <w:szCs w:val="28"/>
        </w:rPr>
        <w:t>: Kinh đô nước Văn Lang hiện nay thuộc tỉnh nào?</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Phú Thọ          B. Thanh Hóa           C. Huế        D. Hà Nội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rStyle w:val="Strong"/>
          <w:sz w:val="28"/>
          <w:szCs w:val="28"/>
          <w:bdr w:val="none" w:sz="0" w:space="0" w:color="auto" w:frame="1"/>
        </w:rPr>
        <w:t xml:space="preserve">Câu </w:t>
      </w:r>
      <w:r w:rsidR="00C11FF1">
        <w:rPr>
          <w:rStyle w:val="Strong"/>
          <w:sz w:val="28"/>
          <w:szCs w:val="28"/>
          <w:bdr w:val="none" w:sz="0" w:space="0" w:color="auto" w:frame="1"/>
        </w:rPr>
        <w:t>19</w:t>
      </w:r>
      <w:r w:rsidRPr="005F5061">
        <w:rPr>
          <w:sz w:val="28"/>
          <w:szCs w:val="28"/>
        </w:rPr>
        <w:t>.</w:t>
      </w:r>
      <w:proofErr w:type="gramEnd"/>
      <w:r w:rsidRPr="005F5061">
        <w:rPr>
          <w:sz w:val="28"/>
          <w:szCs w:val="28"/>
        </w:rPr>
        <w:t xml:space="preserve"> Nước Văn Lang ra đời vào khoảng:</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Thế kỉ XI TCN;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Thế kỉ V TCN;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Thế kỉ VII TCN;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Thế kỉ III TCN.</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proofErr w:type="gramStart"/>
      <w:r w:rsidRPr="005F5061">
        <w:rPr>
          <w:rStyle w:val="Strong"/>
          <w:sz w:val="28"/>
          <w:szCs w:val="28"/>
          <w:bdr w:val="none" w:sz="0" w:space="0" w:color="auto" w:frame="1"/>
        </w:rPr>
        <w:t>Câu 2</w:t>
      </w:r>
      <w:r w:rsidR="00C11FF1">
        <w:rPr>
          <w:rStyle w:val="Strong"/>
          <w:sz w:val="28"/>
          <w:szCs w:val="28"/>
          <w:bdr w:val="none" w:sz="0" w:space="0" w:color="auto" w:frame="1"/>
        </w:rPr>
        <w:t>0</w:t>
      </w:r>
      <w:r w:rsidRPr="005F5061">
        <w:rPr>
          <w:sz w:val="28"/>
          <w:szCs w:val="28"/>
        </w:rPr>
        <w:t>.</w:t>
      </w:r>
      <w:proofErr w:type="gramEnd"/>
      <w:r w:rsidRPr="005F5061">
        <w:rPr>
          <w:sz w:val="28"/>
          <w:szCs w:val="28"/>
        </w:rPr>
        <w:t xml:space="preserve"> Bài học lớn nhất sau thất bại của An Dương Vương chống quân xâm lược Triệu Đà là:</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A. Phải cảnh giác với quân thù;</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B. Phải có tướng giỏi;</w:t>
      </w:r>
    </w:p>
    <w:p w:rsidR="005F5061" w:rsidRP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C. Phải có lòng yêu nước;</w:t>
      </w:r>
    </w:p>
    <w:p w:rsidR="005F5061" w:rsidRDefault="005F5061" w:rsidP="005F5061">
      <w:pPr>
        <w:pStyle w:val="NormalWeb"/>
        <w:shd w:val="clear" w:color="auto" w:fill="FFFFFF"/>
        <w:spacing w:before="120" w:beforeAutospacing="0" w:after="0" w:afterAutospacing="0" w:line="360" w:lineRule="exact"/>
        <w:jc w:val="both"/>
        <w:rPr>
          <w:sz w:val="28"/>
          <w:szCs w:val="28"/>
        </w:rPr>
      </w:pPr>
      <w:r w:rsidRPr="005F5061">
        <w:rPr>
          <w:sz w:val="28"/>
          <w:szCs w:val="28"/>
        </w:rPr>
        <w:t>D. Phải có vũ khí tốt.</w:t>
      </w:r>
    </w:p>
    <w:p w:rsidR="00C11FF1" w:rsidRPr="00B77942" w:rsidRDefault="008700CD" w:rsidP="005F5061">
      <w:pPr>
        <w:pStyle w:val="NormalWeb"/>
        <w:shd w:val="clear" w:color="auto" w:fill="FFFFFF"/>
        <w:spacing w:before="120" w:beforeAutospacing="0" w:after="0" w:afterAutospacing="0" w:line="360" w:lineRule="exact"/>
        <w:jc w:val="both"/>
        <w:rPr>
          <w:b/>
          <w:sz w:val="28"/>
          <w:szCs w:val="28"/>
        </w:rPr>
      </w:pPr>
      <w:r w:rsidRPr="00B77942">
        <w:rPr>
          <w:b/>
          <w:sz w:val="28"/>
          <w:szCs w:val="28"/>
        </w:rPr>
        <w:t>II. Tự luận</w:t>
      </w:r>
    </w:p>
    <w:p w:rsidR="008700CD" w:rsidRDefault="008700CD" w:rsidP="008700CD">
      <w:pPr>
        <w:pStyle w:val="NormalWeb"/>
        <w:shd w:val="clear" w:color="auto" w:fill="FFFFFF"/>
        <w:spacing w:before="120" w:beforeAutospacing="0" w:after="0" w:afterAutospacing="0" w:line="360" w:lineRule="exact"/>
        <w:jc w:val="both"/>
        <w:rPr>
          <w:sz w:val="28"/>
          <w:szCs w:val="28"/>
        </w:rPr>
      </w:pPr>
      <w:proofErr w:type="gramStart"/>
      <w:r w:rsidRPr="00B77942">
        <w:rPr>
          <w:b/>
          <w:sz w:val="28"/>
          <w:szCs w:val="28"/>
        </w:rPr>
        <w:t>Câu 1</w:t>
      </w:r>
      <w:r>
        <w:rPr>
          <w:sz w:val="28"/>
          <w:szCs w:val="28"/>
        </w:rPr>
        <w:t>.</w:t>
      </w:r>
      <w:proofErr w:type="gramEnd"/>
      <w:r w:rsidRPr="008700CD">
        <w:rPr>
          <w:rFonts w:eastAsia="+mn-ea" w:cs="+mn-cs"/>
          <w:color w:val="CC0000"/>
          <w:kern w:val="24"/>
          <w:sz w:val="40"/>
          <w:szCs w:val="40"/>
        </w:rPr>
        <w:t xml:space="preserve"> </w:t>
      </w:r>
      <w:proofErr w:type="gramStart"/>
      <w:r w:rsidRPr="008700CD">
        <w:rPr>
          <w:sz w:val="28"/>
          <w:szCs w:val="28"/>
        </w:rPr>
        <w:t>Qua truyện Thánh Gióng và các loại vũ khí, em có suy nghĩ gì về cư dân Lạc Việt thời bấy giờ?</w:t>
      </w:r>
      <w:proofErr w:type="gramEnd"/>
    </w:p>
    <w:p w:rsidR="008700CD" w:rsidRPr="00B77942" w:rsidRDefault="00787071" w:rsidP="008700CD">
      <w:pPr>
        <w:pStyle w:val="NormalWeb"/>
        <w:shd w:val="clear" w:color="auto" w:fill="FFFFFF"/>
        <w:spacing w:before="120" w:beforeAutospacing="0" w:after="0" w:afterAutospacing="0" w:line="360" w:lineRule="exact"/>
        <w:jc w:val="both"/>
        <w:rPr>
          <w:sz w:val="28"/>
          <w:szCs w:val="28"/>
        </w:rPr>
      </w:pPr>
      <w:proofErr w:type="gramStart"/>
      <w:r w:rsidRPr="00B77942">
        <w:rPr>
          <w:b/>
          <w:sz w:val="28"/>
          <w:szCs w:val="28"/>
        </w:rPr>
        <w:t>Câu 2</w:t>
      </w:r>
      <w:r w:rsidRPr="00B77942">
        <w:rPr>
          <w:sz w:val="28"/>
          <w:szCs w:val="28"/>
        </w:rPr>
        <w:t>.</w:t>
      </w:r>
      <w:proofErr w:type="gramEnd"/>
      <w:r w:rsidRPr="00B77942">
        <w:rPr>
          <w:sz w:val="28"/>
          <w:szCs w:val="28"/>
        </w:rPr>
        <w:t xml:space="preserve"> </w:t>
      </w:r>
      <w:proofErr w:type="gramStart"/>
      <w:r w:rsidRPr="00B77942">
        <w:rPr>
          <w:sz w:val="28"/>
          <w:szCs w:val="28"/>
        </w:rPr>
        <w:t>Mô tả Trống Đồng thời Văn Lang</w:t>
      </w:r>
      <w:r w:rsidR="00A80B13">
        <w:rPr>
          <w:sz w:val="28"/>
          <w:szCs w:val="28"/>
        </w:rPr>
        <w:t>?</w:t>
      </w:r>
      <w:proofErr w:type="gramEnd"/>
    </w:p>
    <w:p w:rsidR="00787071" w:rsidRPr="00B77942" w:rsidRDefault="00787071" w:rsidP="008700CD">
      <w:pPr>
        <w:pStyle w:val="NormalWeb"/>
        <w:shd w:val="clear" w:color="auto" w:fill="FFFFFF"/>
        <w:spacing w:before="120" w:beforeAutospacing="0" w:after="0" w:afterAutospacing="0" w:line="360" w:lineRule="exact"/>
        <w:jc w:val="both"/>
        <w:rPr>
          <w:color w:val="000000"/>
          <w:sz w:val="28"/>
          <w:szCs w:val="28"/>
          <w:shd w:val="clear" w:color="auto" w:fill="FFFFFF"/>
        </w:rPr>
      </w:pPr>
      <w:proofErr w:type="gramStart"/>
      <w:r w:rsidRPr="00B77942">
        <w:rPr>
          <w:b/>
          <w:bCs/>
          <w:sz w:val="28"/>
          <w:szCs w:val="28"/>
          <w:shd w:val="clear" w:color="auto" w:fill="FFFFFF"/>
        </w:rPr>
        <w:t>Câu 2</w:t>
      </w:r>
      <w:r w:rsidR="00B77942">
        <w:rPr>
          <w:b/>
          <w:bCs/>
          <w:color w:val="008000"/>
          <w:sz w:val="28"/>
          <w:szCs w:val="28"/>
          <w:shd w:val="clear" w:color="auto" w:fill="FFFFFF"/>
        </w:rPr>
        <w:t>.</w:t>
      </w:r>
      <w:proofErr w:type="gramEnd"/>
      <w:r w:rsidR="00B77942">
        <w:rPr>
          <w:b/>
          <w:bCs/>
          <w:color w:val="008000"/>
          <w:sz w:val="28"/>
          <w:szCs w:val="28"/>
          <w:shd w:val="clear" w:color="auto" w:fill="FFFFFF"/>
        </w:rPr>
        <w:t xml:space="preserve"> </w:t>
      </w:r>
      <w:proofErr w:type="gramStart"/>
      <w:r w:rsidRPr="00B77942">
        <w:rPr>
          <w:color w:val="000000"/>
          <w:sz w:val="28"/>
          <w:szCs w:val="28"/>
          <w:shd w:val="clear" w:color="auto" w:fill="FFFFFF"/>
        </w:rPr>
        <w:t>Em có nhận xét gì về việc xây dựng công trình thành Cổ Loa vào thế kỉ III – II TCN ở nước Âu Lạc?</w:t>
      </w:r>
      <w:proofErr w:type="gramEnd"/>
    </w:p>
    <w:p w:rsidR="00787071" w:rsidRPr="00B77942" w:rsidRDefault="00B77942" w:rsidP="008700CD">
      <w:pPr>
        <w:pStyle w:val="NormalWeb"/>
        <w:shd w:val="clear" w:color="auto" w:fill="FFFFFF"/>
        <w:spacing w:before="120" w:beforeAutospacing="0" w:after="0" w:afterAutospacing="0" w:line="360" w:lineRule="exact"/>
        <w:jc w:val="both"/>
        <w:rPr>
          <w:color w:val="000000"/>
          <w:sz w:val="28"/>
          <w:szCs w:val="28"/>
          <w:shd w:val="clear" w:color="auto" w:fill="FFFFFF"/>
        </w:rPr>
      </w:pPr>
      <w:proofErr w:type="gramStart"/>
      <w:r w:rsidRPr="00B77942">
        <w:rPr>
          <w:b/>
          <w:bCs/>
          <w:sz w:val="28"/>
          <w:szCs w:val="28"/>
          <w:shd w:val="clear" w:color="auto" w:fill="FFFFFF"/>
        </w:rPr>
        <w:t>Câu 4</w:t>
      </w:r>
      <w:r>
        <w:rPr>
          <w:b/>
          <w:bCs/>
          <w:color w:val="008000"/>
          <w:sz w:val="28"/>
          <w:szCs w:val="28"/>
          <w:shd w:val="clear" w:color="auto" w:fill="FFFFFF"/>
        </w:rPr>
        <w:t>.</w:t>
      </w:r>
      <w:proofErr w:type="gramEnd"/>
      <w:r>
        <w:rPr>
          <w:b/>
          <w:bCs/>
          <w:color w:val="008000"/>
          <w:sz w:val="28"/>
          <w:szCs w:val="28"/>
          <w:shd w:val="clear" w:color="auto" w:fill="FFFFFF"/>
        </w:rPr>
        <w:t xml:space="preserve"> </w:t>
      </w:r>
      <w:proofErr w:type="gramStart"/>
      <w:r w:rsidR="00787071" w:rsidRPr="00B77942">
        <w:rPr>
          <w:color w:val="000000"/>
          <w:sz w:val="28"/>
          <w:szCs w:val="28"/>
          <w:shd w:val="clear" w:color="auto" w:fill="FFFFFF"/>
        </w:rPr>
        <w:t>Em có nhận xét gì về tổ chức của nhà nước Văn Lang?</w:t>
      </w:r>
      <w:proofErr w:type="gramEnd"/>
    </w:p>
    <w:p w:rsidR="00787071" w:rsidRPr="00B77942" w:rsidRDefault="00787071" w:rsidP="008700CD">
      <w:pPr>
        <w:pStyle w:val="NormalWeb"/>
        <w:shd w:val="clear" w:color="auto" w:fill="FFFFFF"/>
        <w:spacing w:before="120" w:beforeAutospacing="0" w:after="0" w:afterAutospacing="0" w:line="360" w:lineRule="exact"/>
        <w:jc w:val="both"/>
        <w:rPr>
          <w:color w:val="000000"/>
          <w:sz w:val="28"/>
          <w:szCs w:val="28"/>
          <w:shd w:val="clear" w:color="auto" w:fill="FFFFFF"/>
        </w:rPr>
      </w:pPr>
      <w:proofErr w:type="gramStart"/>
      <w:r w:rsidRPr="00B77942">
        <w:rPr>
          <w:b/>
          <w:bCs/>
          <w:sz w:val="28"/>
          <w:szCs w:val="28"/>
          <w:shd w:val="clear" w:color="auto" w:fill="FFFFFF"/>
        </w:rPr>
        <w:t xml:space="preserve">Câu </w:t>
      </w:r>
      <w:r w:rsidR="00B77942" w:rsidRPr="00B77942">
        <w:rPr>
          <w:b/>
          <w:bCs/>
          <w:sz w:val="28"/>
          <w:szCs w:val="28"/>
          <w:shd w:val="clear" w:color="auto" w:fill="FFFFFF"/>
        </w:rPr>
        <w:t>5.</w:t>
      </w:r>
      <w:proofErr w:type="gramEnd"/>
      <w:r w:rsidR="00B77942">
        <w:rPr>
          <w:color w:val="000000"/>
          <w:sz w:val="28"/>
          <w:szCs w:val="28"/>
          <w:shd w:val="clear" w:color="auto" w:fill="FFFFFF"/>
        </w:rPr>
        <w:t> </w:t>
      </w:r>
      <w:proofErr w:type="gramStart"/>
      <w:r w:rsidRPr="00B77942">
        <w:rPr>
          <w:color w:val="000000"/>
          <w:sz w:val="28"/>
          <w:szCs w:val="28"/>
          <w:shd w:val="clear" w:color="auto" w:fill="FFFFFF"/>
        </w:rPr>
        <w:t>Ý nghĩa lịch sử cuộc kháng chiến chống Tần của người Âu Lạc</w:t>
      </w:r>
      <w:r w:rsidR="00A80B13">
        <w:rPr>
          <w:color w:val="000000"/>
          <w:sz w:val="28"/>
          <w:szCs w:val="28"/>
          <w:shd w:val="clear" w:color="auto" w:fill="FFFFFF"/>
        </w:rPr>
        <w:t>?</w:t>
      </w:r>
      <w:proofErr w:type="gramEnd"/>
    </w:p>
    <w:p w:rsidR="00A80B13" w:rsidRDefault="00A80B13" w:rsidP="005F5061">
      <w:pPr>
        <w:pStyle w:val="NormalWeb"/>
        <w:shd w:val="clear" w:color="auto" w:fill="FFFFFF"/>
        <w:spacing w:before="120" w:beforeAutospacing="0" w:after="0" w:afterAutospacing="0" w:line="360" w:lineRule="exact"/>
        <w:jc w:val="both"/>
        <w:rPr>
          <w:b/>
          <w:bCs/>
          <w:sz w:val="28"/>
          <w:szCs w:val="28"/>
        </w:rPr>
      </w:pPr>
    </w:p>
    <w:p w:rsidR="009A5F11" w:rsidRDefault="009A5F11" w:rsidP="005F5061">
      <w:pPr>
        <w:pStyle w:val="NormalWeb"/>
        <w:shd w:val="clear" w:color="auto" w:fill="FFFFFF"/>
        <w:spacing w:before="120" w:beforeAutospacing="0" w:after="0" w:afterAutospacing="0" w:line="360" w:lineRule="exact"/>
        <w:jc w:val="both"/>
        <w:rPr>
          <w:b/>
          <w:bCs/>
          <w:sz w:val="28"/>
          <w:szCs w:val="28"/>
        </w:rPr>
      </w:pPr>
    </w:p>
    <w:p w:rsidR="008700CD" w:rsidRDefault="00B77942" w:rsidP="005F5061">
      <w:pPr>
        <w:pStyle w:val="NormalWeb"/>
        <w:shd w:val="clear" w:color="auto" w:fill="FFFFFF"/>
        <w:spacing w:before="120" w:beforeAutospacing="0" w:after="0" w:afterAutospacing="0" w:line="360" w:lineRule="exact"/>
        <w:jc w:val="both"/>
        <w:rPr>
          <w:b/>
          <w:sz w:val="28"/>
          <w:szCs w:val="28"/>
        </w:rPr>
      </w:pPr>
      <w:r w:rsidRPr="00B77942">
        <w:rPr>
          <w:b/>
          <w:sz w:val="28"/>
          <w:szCs w:val="28"/>
        </w:rPr>
        <w:lastRenderedPageBreak/>
        <w:t>III.Hướng dẫn làm bài</w:t>
      </w:r>
    </w:p>
    <w:p w:rsidR="00B77942" w:rsidRDefault="00B77942" w:rsidP="00B77942">
      <w:pPr>
        <w:pStyle w:val="NormalWeb"/>
        <w:shd w:val="clear" w:color="auto" w:fill="FFFFFF"/>
        <w:spacing w:before="120" w:beforeAutospacing="0" w:after="0" w:afterAutospacing="0" w:line="360" w:lineRule="exact"/>
        <w:jc w:val="both"/>
        <w:rPr>
          <w:b/>
          <w:sz w:val="28"/>
          <w:szCs w:val="28"/>
        </w:rPr>
      </w:pPr>
      <w:r>
        <w:rPr>
          <w:b/>
          <w:sz w:val="28"/>
          <w:szCs w:val="28"/>
        </w:rPr>
        <w:t>I.Trắc nghiệm</w:t>
      </w:r>
    </w:p>
    <w:p w:rsidR="00B77942" w:rsidRDefault="00B77942" w:rsidP="00B77942">
      <w:pPr>
        <w:pStyle w:val="NormalWeb"/>
        <w:shd w:val="clear" w:color="auto" w:fill="FFFFFF"/>
        <w:spacing w:before="120" w:beforeAutospacing="0" w:after="0" w:afterAutospacing="0" w:line="360" w:lineRule="exact"/>
        <w:jc w:val="both"/>
        <w:rPr>
          <w:b/>
          <w:sz w:val="28"/>
          <w:szCs w:val="28"/>
        </w:rPr>
      </w:pPr>
    </w:p>
    <w:tbl>
      <w:tblPr>
        <w:tblStyle w:val="TableGrid"/>
        <w:tblW w:w="0" w:type="auto"/>
        <w:tblLook w:val="04A0"/>
      </w:tblPr>
      <w:tblGrid>
        <w:gridCol w:w="928"/>
        <w:gridCol w:w="928"/>
        <w:gridCol w:w="929"/>
        <w:gridCol w:w="929"/>
        <w:gridCol w:w="929"/>
        <w:gridCol w:w="929"/>
        <w:gridCol w:w="929"/>
        <w:gridCol w:w="929"/>
        <w:gridCol w:w="929"/>
        <w:gridCol w:w="929"/>
      </w:tblGrid>
      <w:tr w:rsidR="00B77942" w:rsidTr="00B77942">
        <w:tc>
          <w:tcPr>
            <w:tcW w:w="928"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1.B</w:t>
            </w:r>
          </w:p>
        </w:tc>
        <w:tc>
          <w:tcPr>
            <w:tcW w:w="928"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2.D</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3.A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4.C</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5.A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6.B</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7.A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8.A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9.A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10.A</w:t>
            </w:r>
          </w:p>
        </w:tc>
      </w:tr>
      <w:tr w:rsidR="00B77942" w:rsidTr="00B77942">
        <w:tc>
          <w:tcPr>
            <w:tcW w:w="928"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11.A</w:t>
            </w:r>
          </w:p>
        </w:tc>
        <w:tc>
          <w:tcPr>
            <w:tcW w:w="928"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12.A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13.A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14.B</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15.D</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16.A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17.A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18.A</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19.C</w:t>
            </w:r>
          </w:p>
        </w:tc>
        <w:tc>
          <w:tcPr>
            <w:tcW w:w="929" w:type="dxa"/>
          </w:tcPr>
          <w:p w:rsidR="00B77942" w:rsidRDefault="00B77942" w:rsidP="00B77942">
            <w:pPr>
              <w:pStyle w:val="NormalWeb"/>
              <w:spacing w:before="120" w:beforeAutospacing="0" w:after="0" w:afterAutospacing="0" w:line="360" w:lineRule="exact"/>
              <w:jc w:val="both"/>
              <w:rPr>
                <w:b/>
                <w:sz w:val="28"/>
                <w:szCs w:val="28"/>
              </w:rPr>
            </w:pPr>
            <w:r>
              <w:rPr>
                <w:b/>
                <w:sz w:val="28"/>
                <w:szCs w:val="28"/>
              </w:rPr>
              <w:t>20.A</w:t>
            </w:r>
          </w:p>
        </w:tc>
      </w:tr>
    </w:tbl>
    <w:p w:rsidR="00B77942" w:rsidRPr="00B77942" w:rsidRDefault="00B77942" w:rsidP="00B77942">
      <w:pPr>
        <w:pStyle w:val="NormalWeb"/>
        <w:shd w:val="clear" w:color="auto" w:fill="FFFFFF"/>
        <w:spacing w:before="120" w:beforeAutospacing="0" w:after="0" w:afterAutospacing="0" w:line="360" w:lineRule="exact"/>
        <w:jc w:val="both"/>
        <w:rPr>
          <w:b/>
          <w:sz w:val="28"/>
          <w:szCs w:val="28"/>
        </w:rPr>
      </w:pPr>
    </w:p>
    <w:p w:rsidR="005F5061" w:rsidRDefault="00B77942" w:rsidP="00A80B13">
      <w:pPr>
        <w:spacing w:before="120" w:line="340" w:lineRule="exact"/>
        <w:jc w:val="both"/>
        <w:rPr>
          <w:rFonts w:cs="Times New Roman"/>
          <w:b/>
          <w:szCs w:val="28"/>
        </w:rPr>
      </w:pPr>
      <w:r w:rsidRPr="00B77942">
        <w:rPr>
          <w:rFonts w:cs="Times New Roman"/>
          <w:b/>
          <w:szCs w:val="28"/>
        </w:rPr>
        <w:t>II. Tự luận</w:t>
      </w:r>
    </w:p>
    <w:p w:rsidR="00B77942" w:rsidRDefault="00B77942" w:rsidP="00A80B13">
      <w:pPr>
        <w:spacing w:before="120" w:line="340" w:lineRule="exact"/>
        <w:jc w:val="both"/>
        <w:rPr>
          <w:rFonts w:cs="Times New Roman"/>
          <w:b/>
          <w:szCs w:val="28"/>
        </w:rPr>
      </w:pPr>
      <w:proofErr w:type="gramStart"/>
      <w:r>
        <w:rPr>
          <w:rFonts w:cs="Times New Roman"/>
          <w:b/>
          <w:szCs w:val="28"/>
        </w:rPr>
        <w:t>Câu 1.</w:t>
      </w:r>
      <w:proofErr w:type="gramEnd"/>
    </w:p>
    <w:p w:rsidR="00B77942" w:rsidRPr="00B77942" w:rsidRDefault="00A80B13" w:rsidP="00A80B13">
      <w:pPr>
        <w:pStyle w:val="NormalWeb"/>
        <w:shd w:val="clear" w:color="auto" w:fill="FFFFFF"/>
        <w:spacing w:before="120" w:beforeAutospacing="0" w:after="0" w:afterAutospacing="0" w:line="340" w:lineRule="exact"/>
        <w:jc w:val="both"/>
        <w:rPr>
          <w:sz w:val="28"/>
          <w:szCs w:val="28"/>
        </w:rPr>
      </w:pPr>
      <w:r>
        <w:rPr>
          <w:bCs/>
          <w:sz w:val="28"/>
          <w:szCs w:val="28"/>
        </w:rPr>
        <w:t>-</w:t>
      </w:r>
      <w:r w:rsidR="00B77942" w:rsidRPr="00B77942">
        <w:rPr>
          <w:bCs/>
          <w:sz w:val="28"/>
          <w:szCs w:val="28"/>
        </w:rPr>
        <w:t xml:space="preserve">Cư dân Lạc Việt phải mở rộng giao lưu và đấu tranh chống ngoại xâm </w:t>
      </w:r>
    </w:p>
    <w:p w:rsidR="00B77942" w:rsidRDefault="00B77942" w:rsidP="00A80B13">
      <w:pPr>
        <w:pStyle w:val="NormalWeb"/>
        <w:spacing w:before="120" w:beforeAutospacing="0" w:after="0" w:afterAutospacing="0" w:line="340" w:lineRule="exact"/>
        <w:ind w:left="48" w:right="48"/>
        <w:jc w:val="both"/>
        <w:rPr>
          <w:szCs w:val="28"/>
        </w:rPr>
      </w:pPr>
      <w:proofErr w:type="gramStart"/>
      <w:r w:rsidRPr="00B77942">
        <w:rPr>
          <w:b/>
          <w:sz w:val="28"/>
          <w:szCs w:val="28"/>
        </w:rPr>
        <w:t>Câu 2</w:t>
      </w:r>
      <w:r>
        <w:rPr>
          <w:szCs w:val="28"/>
        </w:rPr>
        <w:t>.</w:t>
      </w:r>
      <w:proofErr w:type="gramEnd"/>
      <w:r>
        <w:rPr>
          <w:szCs w:val="28"/>
        </w:rPr>
        <w:t xml:space="preserve"> </w:t>
      </w:r>
    </w:p>
    <w:p w:rsidR="00B77942" w:rsidRPr="00B77942" w:rsidRDefault="00B77942" w:rsidP="00A80B13">
      <w:pPr>
        <w:pStyle w:val="NormalWeb"/>
        <w:spacing w:before="120" w:beforeAutospacing="0" w:after="0" w:afterAutospacing="0" w:line="340" w:lineRule="exact"/>
        <w:ind w:right="48"/>
        <w:jc w:val="both"/>
        <w:rPr>
          <w:color w:val="000000"/>
          <w:sz w:val="28"/>
          <w:szCs w:val="28"/>
        </w:rPr>
      </w:pPr>
      <w:r w:rsidRPr="00B77942">
        <w:rPr>
          <w:color w:val="000000"/>
          <w:sz w:val="28"/>
          <w:szCs w:val="28"/>
        </w:rPr>
        <w:t>-</w:t>
      </w:r>
      <w:r>
        <w:rPr>
          <w:color w:val="000000"/>
          <w:sz w:val="28"/>
          <w:szCs w:val="28"/>
        </w:rPr>
        <w:t xml:space="preserve"> </w:t>
      </w:r>
      <w:r w:rsidRPr="00B77942">
        <w:rPr>
          <w:color w:val="000000"/>
          <w:sz w:val="28"/>
          <w:szCs w:val="28"/>
        </w:rPr>
        <w:t>Chính giữa mặt trống là hình ngôi sao nhiều cánh tượng trưng cho thần Mặt Trời...</w:t>
      </w:r>
    </w:p>
    <w:p w:rsidR="00B77942" w:rsidRPr="00B77942" w:rsidRDefault="00B77942"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Những vòng tròn đồng tâm mô tả trang phục, lễ hội, trò chơi... và những đường hoa văn trang trí tinh xảo...</w:t>
      </w:r>
    </w:p>
    <w:p w:rsidR="00B77942" w:rsidRDefault="00B77942" w:rsidP="00A80B13">
      <w:pPr>
        <w:spacing w:before="120" w:line="340" w:lineRule="exact"/>
        <w:jc w:val="both"/>
        <w:rPr>
          <w:rFonts w:cs="Times New Roman"/>
          <w:b/>
          <w:szCs w:val="28"/>
        </w:rPr>
      </w:pPr>
      <w:proofErr w:type="gramStart"/>
      <w:r w:rsidRPr="00B77942">
        <w:rPr>
          <w:rFonts w:cs="Times New Roman"/>
          <w:b/>
          <w:szCs w:val="28"/>
        </w:rPr>
        <w:t>Câu 3.</w:t>
      </w:r>
      <w:proofErr w:type="gramEnd"/>
    </w:p>
    <w:p w:rsidR="00B77942" w:rsidRPr="00B77942" w:rsidRDefault="00B77942" w:rsidP="00A80B13">
      <w:pPr>
        <w:pStyle w:val="NormalWeb"/>
        <w:spacing w:before="120" w:beforeAutospacing="0" w:after="0" w:afterAutospacing="0" w:line="340" w:lineRule="exact"/>
        <w:ind w:left="48" w:right="48"/>
        <w:jc w:val="both"/>
        <w:rPr>
          <w:sz w:val="28"/>
          <w:szCs w:val="28"/>
        </w:rPr>
      </w:pPr>
      <w:r w:rsidRPr="00B77942">
        <w:rPr>
          <w:bCs/>
          <w:sz w:val="28"/>
          <w:szCs w:val="28"/>
        </w:rPr>
        <w:t xml:space="preserve">Thành Cổ Loa là một công trình kiến trúc to lớn vào thời điểm cách đây hơn 2000 năm, khi trình độ kĩ thuật </w:t>
      </w:r>
      <w:proofErr w:type="gramStart"/>
      <w:r w:rsidRPr="00B77942">
        <w:rPr>
          <w:bCs/>
          <w:sz w:val="28"/>
          <w:szCs w:val="28"/>
        </w:rPr>
        <w:t>chung</w:t>
      </w:r>
      <w:proofErr w:type="gramEnd"/>
      <w:r w:rsidRPr="00B77942">
        <w:rPr>
          <w:bCs/>
          <w:sz w:val="28"/>
          <w:szCs w:val="28"/>
        </w:rPr>
        <w:t xml:space="preserve"> còn rất thấp kém.</w:t>
      </w:r>
    </w:p>
    <w:p w:rsidR="00B77942" w:rsidRPr="00B77942" w:rsidRDefault="00B77942"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Về quân sự: thành Cổ Loa là một công trình kiến trúc độc đáo và sáng tạo của nhân dân Âu Lạc, có vai trò như một căn cứ quân sự lợi hại và là một vị trí phòng thủ kiên cố.</w:t>
      </w:r>
    </w:p>
    <w:p w:rsidR="00B77942" w:rsidRPr="00B77942" w:rsidRDefault="00B77942"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Về kỹ thuật: thành Cổ Loa còn thể hiện trình độ phát triển cao của nước Âu Lạc, được xem là một biểu tượng của nền văn minh Việt cổ.</w:t>
      </w:r>
    </w:p>
    <w:p w:rsidR="00B77942" w:rsidRPr="00B77942" w:rsidRDefault="00B77942"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Về chính trị: thể hiện quyền lực của nhà nước trung ương khi có thể huy động được nguồn lực lớn để xây thành.</w:t>
      </w:r>
    </w:p>
    <w:p w:rsidR="00B77942" w:rsidRPr="00B77942" w:rsidRDefault="00B77942"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Về xã hội: thể hiện sức mạnh của nhân dân, sự đoàn kết của dân cư Âu Lạc.</w:t>
      </w:r>
    </w:p>
    <w:p w:rsidR="00B77942" w:rsidRDefault="00B77942" w:rsidP="00A80B13">
      <w:pPr>
        <w:spacing w:before="120" w:line="340" w:lineRule="exact"/>
        <w:jc w:val="both"/>
        <w:rPr>
          <w:rFonts w:cs="Times New Roman"/>
          <w:b/>
          <w:szCs w:val="28"/>
        </w:rPr>
      </w:pPr>
      <w:proofErr w:type="gramStart"/>
      <w:r>
        <w:rPr>
          <w:rFonts w:cs="Times New Roman"/>
          <w:b/>
          <w:szCs w:val="28"/>
        </w:rPr>
        <w:t>Câu 4.</w:t>
      </w:r>
      <w:proofErr w:type="gramEnd"/>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Nhà nước Văn Lang tổ chức rất đơn giải, chia làm 3 cấp (có vài chức quan).</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 Trung ương đứng đầu do vua Hùng, có Lạc hầu, Lạc tướng giúp việc.</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xml:space="preserve">   + Bộ </w:t>
      </w:r>
      <w:proofErr w:type="gramStart"/>
      <w:r w:rsidRPr="00B77942">
        <w:rPr>
          <w:color w:val="000000"/>
          <w:sz w:val="28"/>
          <w:szCs w:val="28"/>
        </w:rPr>
        <w:t>do</w:t>
      </w:r>
      <w:proofErr w:type="gramEnd"/>
      <w:r w:rsidRPr="00B77942">
        <w:rPr>
          <w:color w:val="000000"/>
          <w:sz w:val="28"/>
          <w:szCs w:val="28"/>
        </w:rPr>
        <w:t xml:space="preserve"> Lạc tướng đứng đầu.</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 Làng bản (chiềng chạ) do Bồ chính đứng đầu.</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Nhà nước chưa có quân đội, chưa có luật pháp</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xml:space="preserve">- Nhà nước Văn Lang tuy đơn sơ nhưng đã có tổ chức chính quyền </w:t>
      </w:r>
      <w:proofErr w:type="gramStart"/>
      <w:r w:rsidRPr="00B77942">
        <w:rPr>
          <w:color w:val="000000"/>
          <w:sz w:val="28"/>
          <w:szCs w:val="28"/>
        </w:rPr>
        <w:t>cai</w:t>
      </w:r>
      <w:proofErr w:type="gramEnd"/>
      <w:r w:rsidRPr="00B77942">
        <w:rPr>
          <w:color w:val="000000"/>
          <w:sz w:val="28"/>
          <w:szCs w:val="28"/>
        </w:rPr>
        <w:t xml:space="preserve"> quản nhà nước</w:t>
      </w:r>
    </w:p>
    <w:p w:rsidR="00B77942" w:rsidRDefault="00A80B13" w:rsidP="00A80B13">
      <w:pPr>
        <w:spacing w:before="120" w:line="340" w:lineRule="exact"/>
        <w:jc w:val="both"/>
        <w:rPr>
          <w:rFonts w:cs="Times New Roman"/>
          <w:b/>
          <w:szCs w:val="28"/>
        </w:rPr>
      </w:pPr>
      <w:proofErr w:type="gramStart"/>
      <w:r>
        <w:rPr>
          <w:rFonts w:cs="Times New Roman"/>
          <w:b/>
          <w:szCs w:val="28"/>
        </w:rPr>
        <w:lastRenderedPageBreak/>
        <w:t>Câu 5.</w:t>
      </w:r>
      <w:proofErr w:type="gramEnd"/>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proofErr w:type="gramStart"/>
      <w:r w:rsidRPr="00B77942">
        <w:rPr>
          <w:color w:val="000000"/>
          <w:sz w:val="28"/>
          <w:szCs w:val="28"/>
        </w:rPr>
        <w:t>Thể hiện tinh thần chiến đấu quật cường của cư dân Âu Lạc.</w:t>
      </w:r>
      <w:proofErr w:type="gramEnd"/>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Tạo nên sự đoàn kết giữa các bộ lạc trên đất nước ta, đi đến thống nhất thành một nước thống nhất, thống nhất 2 dân tộc Âu Việt, Lạc Việt.</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Dần dần hình thành tư duy, chiến thuật trong chiến tranh, đặc biệt là chiến tranh du kích, huy động toàn dân.</w:t>
      </w:r>
    </w:p>
    <w:p w:rsidR="00A80B13" w:rsidRPr="00B77942" w:rsidRDefault="00A80B13" w:rsidP="00A80B13">
      <w:pPr>
        <w:pStyle w:val="NormalWeb"/>
        <w:spacing w:before="120" w:beforeAutospacing="0" w:after="0" w:afterAutospacing="0" w:line="340" w:lineRule="exact"/>
        <w:ind w:left="48" w:right="48"/>
        <w:jc w:val="both"/>
        <w:rPr>
          <w:color w:val="000000"/>
          <w:sz w:val="28"/>
          <w:szCs w:val="28"/>
        </w:rPr>
      </w:pPr>
      <w:r w:rsidRPr="00B77942">
        <w:rPr>
          <w:color w:val="000000"/>
          <w:sz w:val="28"/>
          <w:szCs w:val="28"/>
        </w:rPr>
        <w:t xml:space="preserve">- Cơ sở khẳng định sức mạnh chính trị, vai trò của nhà nước mới trên lãnh thổ </w:t>
      </w:r>
      <w:proofErr w:type="gramStart"/>
      <w:r w:rsidRPr="00B77942">
        <w:rPr>
          <w:color w:val="000000"/>
          <w:sz w:val="28"/>
          <w:szCs w:val="28"/>
        </w:rPr>
        <w:t>nước</w:t>
      </w:r>
      <w:proofErr w:type="gramEnd"/>
      <w:r w:rsidRPr="00B77942">
        <w:rPr>
          <w:color w:val="000000"/>
          <w:sz w:val="28"/>
          <w:szCs w:val="28"/>
        </w:rPr>
        <w:t xml:space="preserve"> ta thời bấy giờ.</w:t>
      </w:r>
    </w:p>
    <w:p w:rsidR="00A80B13" w:rsidRPr="00B77942" w:rsidRDefault="00A80B13" w:rsidP="005F5061">
      <w:pPr>
        <w:spacing w:before="120" w:line="360" w:lineRule="exact"/>
        <w:jc w:val="both"/>
        <w:rPr>
          <w:rFonts w:cs="Times New Roman"/>
          <w:b/>
          <w:szCs w:val="28"/>
        </w:rPr>
      </w:pPr>
    </w:p>
    <w:sectPr w:rsidR="00A80B13" w:rsidRPr="00B77942" w:rsidSect="00DF359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52A"/>
    <w:multiLevelType w:val="hybridMultilevel"/>
    <w:tmpl w:val="F8BA8F84"/>
    <w:lvl w:ilvl="0" w:tplc="D744CC3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53F2"/>
    <w:multiLevelType w:val="hybridMultilevel"/>
    <w:tmpl w:val="36F497B0"/>
    <w:lvl w:ilvl="0" w:tplc="848C5C4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51E4"/>
    <w:multiLevelType w:val="hybridMultilevel"/>
    <w:tmpl w:val="709467C0"/>
    <w:lvl w:ilvl="0" w:tplc="A60EE2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17322"/>
    <w:multiLevelType w:val="multilevel"/>
    <w:tmpl w:val="5A1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81739"/>
    <w:multiLevelType w:val="multilevel"/>
    <w:tmpl w:val="2320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A4BB6"/>
    <w:multiLevelType w:val="multilevel"/>
    <w:tmpl w:val="8D2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C2E54"/>
    <w:multiLevelType w:val="multilevel"/>
    <w:tmpl w:val="29FC3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F2E10"/>
    <w:multiLevelType w:val="multilevel"/>
    <w:tmpl w:val="8F1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81944"/>
    <w:multiLevelType w:val="multilevel"/>
    <w:tmpl w:val="1B8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E4F3E"/>
    <w:multiLevelType w:val="hybridMultilevel"/>
    <w:tmpl w:val="95126208"/>
    <w:lvl w:ilvl="0" w:tplc="2224026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328A0"/>
    <w:multiLevelType w:val="multilevel"/>
    <w:tmpl w:val="722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82F1C"/>
    <w:multiLevelType w:val="multilevel"/>
    <w:tmpl w:val="087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76553"/>
    <w:multiLevelType w:val="hybridMultilevel"/>
    <w:tmpl w:val="A12CB382"/>
    <w:lvl w:ilvl="0" w:tplc="98568DE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D3A28"/>
    <w:multiLevelType w:val="multilevel"/>
    <w:tmpl w:val="010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67D21"/>
    <w:multiLevelType w:val="multilevel"/>
    <w:tmpl w:val="502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05FAD"/>
    <w:multiLevelType w:val="hybridMultilevel"/>
    <w:tmpl w:val="9D4870B8"/>
    <w:lvl w:ilvl="0" w:tplc="0B80ACE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177F6"/>
    <w:multiLevelType w:val="multilevel"/>
    <w:tmpl w:val="F542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745E5"/>
    <w:multiLevelType w:val="multilevel"/>
    <w:tmpl w:val="275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65039"/>
    <w:multiLevelType w:val="hybridMultilevel"/>
    <w:tmpl w:val="BC0223FE"/>
    <w:lvl w:ilvl="0" w:tplc="EAD0D10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1333"/>
    <w:multiLevelType w:val="multilevel"/>
    <w:tmpl w:val="866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F1849"/>
    <w:multiLevelType w:val="multilevel"/>
    <w:tmpl w:val="BB94C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90A59"/>
    <w:multiLevelType w:val="multilevel"/>
    <w:tmpl w:val="681E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16AFD"/>
    <w:multiLevelType w:val="multilevel"/>
    <w:tmpl w:val="7EBE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4183A"/>
    <w:multiLevelType w:val="hybridMultilevel"/>
    <w:tmpl w:val="EE0C07DA"/>
    <w:lvl w:ilvl="0" w:tplc="85E66C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E6F89"/>
    <w:multiLevelType w:val="hybridMultilevel"/>
    <w:tmpl w:val="B1F20BEA"/>
    <w:lvl w:ilvl="0" w:tplc="033A355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ED6299"/>
    <w:multiLevelType w:val="multilevel"/>
    <w:tmpl w:val="C48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174331"/>
    <w:multiLevelType w:val="multilevel"/>
    <w:tmpl w:val="FF74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E1C5E"/>
    <w:multiLevelType w:val="multilevel"/>
    <w:tmpl w:val="071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76858"/>
    <w:multiLevelType w:val="hybridMultilevel"/>
    <w:tmpl w:val="5BD20FAA"/>
    <w:lvl w:ilvl="0" w:tplc="A3544EE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86FD3"/>
    <w:multiLevelType w:val="hybridMultilevel"/>
    <w:tmpl w:val="4BB6F610"/>
    <w:lvl w:ilvl="0" w:tplc="9574E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9D3"/>
    <w:multiLevelType w:val="multilevel"/>
    <w:tmpl w:val="11A2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C270B3"/>
    <w:multiLevelType w:val="multilevel"/>
    <w:tmpl w:val="CB9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30462"/>
    <w:multiLevelType w:val="multilevel"/>
    <w:tmpl w:val="BE78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32"/>
  </w:num>
  <w:num w:numId="4">
    <w:abstractNumId w:val="11"/>
  </w:num>
  <w:num w:numId="5">
    <w:abstractNumId w:val="21"/>
  </w:num>
  <w:num w:numId="6">
    <w:abstractNumId w:val="6"/>
  </w:num>
  <w:num w:numId="7">
    <w:abstractNumId w:val="10"/>
  </w:num>
  <w:num w:numId="8">
    <w:abstractNumId w:val="3"/>
  </w:num>
  <w:num w:numId="9">
    <w:abstractNumId w:val="25"/>
  </w:num>
  <w:num w:numId="10">
    <w:abstractNumId w:val="5"/>
  </w:num>
  <w:num w:numId="11">
    <w:abstractNumId w:val="7"/>
  </w:num>
  <w:num w:numId="12">
    <w:abstractNumId w:val="4"/>
  </w:num>
  <w:num w:numId="13">
    <w:abstractNumId w:val="26"/>
  </w:num>
  <w:num w:numId="14">
    <w:abstractNumId w:val="8"/>
  </w:num>
  <w:num w:numId="15">
    <w:abstractNumId w:val="31"/>
  </w:num>
  <w:num w:numId="16">
    <w:abstractNumId w:val="20"/>
  </w:num>
  <w:num w:numId="17">
    <w:abstractNumId w:val="16"/>
  </w:num>
  <w:num w:numId="18">
    <w:abstractNumId w:val="30"/>
  </w:num>
  <w:num w:numId="19">
    <w:abstractNumId w:val="14"/>
  </w:num>
  <w:num w:numId="20">
    <w:abstractNumId w:val="19"/>
  </w:num>
  <w:num w:numId="21">
    <w:abstractNumId w:val="17"/>
  </w:num>
  <w:num w:numId="22">
    <w:abstractNumId w:val="27"/>
  </w:num>
  <w:num w:numId="23">
    <w:abstractNumId w:val="15"/>
  </w:num>
  <w:num w:numId="24">
    <w:abstractNumId w:val="24"/>
  </w:num>
  <w:num w:numId="25">
    <w:abstractNumId w:val="9"/>
  </w:num>
  <w:num w:numId="26">
    <w:abstractNumId w:val="28"/>
  </w:num>
  <w:num w:numId="27">
    <w:abstractNumId w:val="23"/>
  </w:num>
  <w:num w:numId="28">
    <w:abstractNumId w:val="12"/>
  </w:num>
  <w:num w:numId="29">
    <w:abstractNumId w:val="18"/>
  </w:num>
  <w:num w:numId="30">
    <w:abstractNumId w:val="0"/>
  </w:num>
  <w:num w:numId="31">
    <w:abstractNumId w:val="1"/>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A2406D"/>
    <w:rsid w:val="002F02D1"/>
    <w:rsid w:val="005515B5"/>
    <w:rsid w:val="00586B59"/>
    <w:rsid w:val="005F5061"/>
    <w:rsid w:val="00787071"/>
    <w:rsid w:val="008700CD"/>
    <w:rsid w:val="008D2AFB"/>
    <w:rsid w:val="009A5F11"/>
    <w:rsid w:val="00A2406D"/>
    <w:rsid w:val="00A80B13"/>
    <w:rsid w:val="00B77942"/>
    <w:rsid w:val="00C11FF1"/>
    <w:rsid w:val="00DF359B"/>
    <w:rsid w:val="00FA2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2">
    <w:name w:val="heading 2"/>
    <w:basedOn w:val="Normal"/>
    <w:link w:val="Heading2Char"/>
    <w:uiPriority w:val="9"/>
    <w:qFormat/>
    <w:rsid w:val="00A2406D"/>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F50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06D"/>
    <w:rPr>
      <w:rFonts w:eastAsia="Times New Roman" w:cs="Times New Roman"/>
      <w:b/>
      <w:bCs/>
      <w:sz w:val="36"/>
      <w:szCs w:val="36"/>
    </w:rPr>
  </w:style>
  <w:style w:type="paragraph" w:styleId="NormalWeb">
    <w:name w:val="Normal (Web)"/>
    <w:basedOn w:val="Normal"/>
    <w:uiPriority w:val="99"/>
    <w:semiHidden/>
    <w:unhideWhenUsed/>
    <w:rsid w:val="00A2406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A2406D"/>
    <w:rPr>
      <w:b/>
      <w:bCs/>
    </w:rPr>
  </w:style>
  <w:style w:type="character" w:styleId="Emphasis">
    <w:name w:val="Emphasis"/>
    <w:basedOn w:val="DefaultParagraphFont"/>
    <w:uiPriority w:val="20"/>
    <w:qFormat/>
    <w:rsid w:val="00FA2C43"/>
    <w:rPr>
      <w:i/>
      <w:iCs/>
    </w:rPr>
  </w:style>
  <w:style w:type="character" w:customStyle="1" w:styleId="Heading3Char">
    <w:name w:val="Heading 3 Char"/>
    <w:basedOn w:val="DefaultParagraphFont"/>
    <w:link w:val="Heading3"/>
    <w:uiPriority w:val="9"/>
    <w:semiHidden/>
    <w:rsid w:val="005F506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F5061"/>
    <w:pPr>
      <w:ind w:left="720"/>
      <w:contextualSpacing/>
    </w:pPr>
  </w:style>
  <w:style w:type="paragraph" w:styleId="BalloonText">
    <w:name w:val="Balloon Text"/>
    <w:basedOn w:val="Normal"/>
    <w:link w:val="BalloonTextChar"/>
    <w:uiPriority w:val="99"/>
    <w:semiHidden/>
    <w:unhideWhenUsed/>
    <w:rsid w:val="008700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CD"/>
    <w:rPr>
      <w:rFonts w:ascii="Tahoma" w:hAnsi="Tahoma" w:cs="Tahoma"/>
      <w:sz w:val="16"/>
      <w:szCs w:val="16"/>
    </w:rPr>
  </w:style>
  <w:style w:type="table" w:styleId="TableGrid">
    <w:name w:val="Table Grid"/>
    <w:basedOn w:val="TableNormal"/>
    <w:uiPriority w:val="59"/>
    <w:rsid w:val="00B77942"/>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61967">
      <w:bodyDiv w:val="1"/>
      <w:marLeft w:val="0"/>
      <w:marRight w:val="0"/>
      <w:marTop w:val="0"/>
      <w:marBottom w:val="0"/>
      <w:divBdr>
        <w:top w:val="none" w:sz="0" w:space="0" w:color="auto"/>
        <w:left w:val="none" w:sz="0" w:space="0" w:color="auto"/>
        <w:bottom w:val="none" w:sz="0" w:space="0" w:color="auto"/>
        <w:right w:val="none" w:sz="0" w:space="0" w:color="auto"/>
      </w:divBdr>
    </w:div>
    <w:div w:id="188031905">
      <w:bodyDiv w:val="1"/>
      <w:marLeft w:val="0"/>
      <w:marRight w:val="0"/>
      <w:marTop w:val="0"/>
      <w:marBottom w:val="0"/>
      <w:divBdr>
        <w:top w:val="none" w:sz="0" w:space="0" w:color="auto"/>
        <w:left w:val="none" w:sz="0" w:space="0" w:color="auto"/>
        <w:bottom w:val="none" w:sz="0" w:space="0" w:color="auto"/>
        <w:right w:val="none" w:sz="0" w:space="0" w:color="auto"/>
      </w:divBdr>
    </w:div>
    <w:div w:id="345523218">
      <w:bodyDiv w:val="1"/>
      <w:marLeft w:val="0"/>
      <w:marRight w:val="0"/>
      <w:marTop w:val="0"/>
      <w:marBottom w:val="0"/>
      <w:divBdr>
        <w:top w:val="none" w:sz="0" w:space="0" w:color="auto"/>
        <w:left w:val="none" w:sz="0" w:space="0" w:color="auto"/>
        <w:bottom w:val="none" w:sz="0" w:space="0" w:color="auto"/>
        <w:right w:val="none" w:sz="0" w:space="0" w:color="auto"/>
      </w:divBdr>
    </w:div>
    <w:div w:id="373165236">
      <w:bodyDiv w:val="1"/>
      <w:marLeft w:val="0"/>
      <w:marRight w:val="0"/>
      <w:marTop w:val="0"/>
      <w:marBottom w:val="0"/>
      <w:divBdr>
        <w:top w:val="none" w:sz="0" w:space="0" w:color="auto"/>
        <w:left w:val="none" w:sz="0" w:space="0" w:color="auto"/>
        <w:bottom w:val="none" w:sz="0" w:space="0" w:color="auto"/>
        <w:right w:val="none" w:sz="0" w:space="0" w:color="auto"/>
      </w:divBdr>
    </w:div>
    <w:div w:id="726152709">
      <w:bodyDiv w:val="1"/>
      <w:marLeft w:val="0"/>
      <w:marRight w:val="0"/>
      <w:marTop w:val="0"/>
      <w:marBottom w:val="0"/>
      <w:divBdr>
        <w:top w:val="none" w:sz="0" w:space="0" w:color="auto"/>
        <w:left w:val="none" w:sz="0" w:space="0" w:color="auto"/>
        <w:bottom w:val="none" w:sz="0" w:space="0" w:color="auto"/>
        <w:right w:val="none" w:sz="0" w:space="0" w:color="auto"/>
      </w:divBdr>
    </w:div>
    <w:div w:id="730426249">
      <w:bodyDiv w:val="1"/>
      <w:marLeft w:val="0"/>
      <w:marRight w:val="0"/>
      <w:marTop w:val="0"/>
      <w:marBottom w:val="0"/>
      <w:divBdr>
        <w:top w:val="none" w:sz="0" w:space="0" w:color="auto"/>
        <w:left w:val="none" w:sz="0" w:space="0" w:color="auto"/>
        <w:bottom w:val="none" w:sz="0" w:space="0" w:color="auto"/>
        <w:right w:val="none" w:sz="0" w:space="0" w:color="auto"/>
      </w:divBdr>
    </w:div>
    <w:div w:id="730881994">
      <w:bodyDiv w:val="1"/>
      <w:marLeft w:val="0"/>
      <w:marRight w:val="0"/>
      <w:marTop w:val="0"/>
      <w:marBottom w:val="0"/>
      <w:divBdr>
        <w:top w:val="none" w:sz="0" w:space="0" w:color="auto"/>
        <w:left w:val="none" w:sz="0" w:space="0" w:color="auto"/>
        <w:bottom w:val="none" w:sz="0" w:space="0" w:color="auto"/>
        <w:right w:val="none" w:sz="0" w:space="0" w:color="auto"/>
      </w:divBdr>
    </w:div>
    <w:div w:id="731780027">
      <w:bodyDiv w:val="1"/>
      <w:marLeft w:val="0"/>
      <w:marRight w:val="0"/>
      <w:marTop w:val="0"/>
      <w:marBottom w:val="0"/>
      <w:divBdr>
        <w:top w:val="none" w:sz="0" w:space="0" w:color="auto"/>
        <w:left w:val="none" w:sz="0" w:space="0" w:color="auto"/>
        <w:bottom w:val="none" w:sz="0" w:space="0" w:color="auto"/>
        <w:right w:val="none" w:sz="0" w:space="0" w:color="auto"/>
      </w:divBdr>
      <w:divsChild>
        <w:div w:id="2042628898">
          <w:marLeft w:val="0"/>
          <w:marRight w:val="0"/>
          <w:marTop w:val="0"/>
          <w:marBottom w:val="0"/>
          <w:divBdr>
            <w:top w:val="none" w:sz="0" w:space="0" w:color="auto"/>
            <w:left w:val="none" w:sz="0" w:space="0" w:color="auto"/>
            <w:bottom w:val="none" w:sz="0" w:space="0" w:color="auto"/>
            <w:right w:val="none" w:sz="0" w:space="0" w:color="auto"/>
          </w:divBdr>
          <w:divsChild>
            <w:div w:id="58983371">
              <w:marLeft w:val="0"/>
              <w:marRight w:val="0"/>
              <w:marTop w:val="0"/>
              <w:marBottom w:val="0"/>
              <w:divBdr>
                <w:top w:val="none" w:sz="0" w:space="0" w:color="auto"/>
                <w:left w:val="none" w:sz="0" w:space="0" w:color="auto"/>
                <w:bottom w:val="none" w:sz="0" w:space="0" w:color="auto"/>
                <w:right w:val="none" w:sz="0" w:space="0" w:color="auto"/>
              </w:divBdr>
              <w:divsChild>
                <w:div w:id="284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0587">
      <w:bodyDiv w:val="1"/>
      <w:marLeft w:val="0"/>
      <w:marRight w:val="0"/>
      <w:marTop w:val="0"/>
      <w:marBottom w:val="0"/>
      <w:divBdr>
        <w:top w:val="none" w:sz="0" w:space="0" w:color="auto"/>
        <w:left w:val="none" w:sz="0" w:space="0" w:color="auto"/>
        <w:bottom w:val="none" w:sz="0" w:space="0" w:color="auto"/>
        <w:right w:val="none" w:sz="0" w:space="0" w:color="auto"/>
      </w:divBdr>
    </w:div>
    <w:div w:id="894122779">
      <w:bodyDiv w:val="1"/>
      <w:marLeft w:val="0"/>
      <w:marRight w:val="0"/>
      <w:marTop w:val="0"/>
      <w:marBottom w:val="0"/>
      <w:divBdr>
        <w:top w:val="none" w:sz="0" w:space="0" w:color="auto"/>
        <w:left w:val="none" w:sz="0" w:space="0" w:color="auto"/>
        <w:bottom w:val="none" w:sz="0" w:space="0" w:color="auto"/>
        <w:right w:val="none" w:sz="0" w:space="0" w:color="auto"/>
      </w:divBdr>
    </w:div>
    <w:div w:id="1034044072">
      <w:bodyDiv w:val="1"/>
      <w:marLeft w:val="0"/>
      <w:marRight w:val="0"/>
      <w:marTop w:val="0"/>
      <w:marBottom w:val="0"/>
      <w:divBdr>
        <w:top w:val="none" w:sz="0" w:space="0" w:color="auto"/>
        <w:left w:val="none" w:sz="0" w:space="0" w:color="auto"/>
        <w:bottom w:val="none" w:sz="0" w:space="0" w:color="auto"/>
        <w:right w:val="none" w:sz="0" w:space="0" w:color="auto"/>
      </w:divBdr>
    </w:div>
    <w:div w:id="1315836425">
      <w:bodyDiv w:val="1"/>
      <w:marLeft w:val="0"/>
      <w:marRight w:val="0"/>
      <w:marTop w:val="0"/>
      <w:marBottom w:val="0"/>
      <w:divBdr>
        <w:top w:val="none" w:sz="0" w:space="0" w:color="auto"/>
        <w:left w:val="none" w:sz="0" w:space="0" w:color="auto"/>
        <w:bottom w:val="none" w:sz="0" w:space="0" w:color="auto"/>
        <w:right w:val="none" w:sz="0" w:space="0" w:color="auto"/>
      </w:divBdr>
    </w:div>
    <w:div w:id="18095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2</cp:revision>
  <dcterms:created xsi:type="dcterms:W3CDTF">2020-04-05T03:28:00Z</dcterms:created>
  <dcterms:modified xsi:type="dcterms:W3CDTF">2020-04-05T03:28:00Z</dcterms:modified>
</cp:coreProperties>
</file>