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9E" w:rsidRDefault="00F8559E" w:rsidP="00F8559E">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r>
        <w:rPr>
          <w:rStyle w:val="Strong"/>
          <w:rFonts w:ascii="Times New Roman" w:eastAsia="Tahoma" w:hAnsi="Times New Roman" w:cs="Times New Roman"/>
          <w:color w:val="333333"/>
          <w:sz w:val="28"/>
          <w:szCs w:val="28"/>
          <w:shd w:val="clear" w:color="auto" w:fill="FFFFFF"/>
        </w:rPr>
        <w:t>CHỦ ĐỀ</w:t>
      </w:r>
      <w:r w:rsidRPr="000271A2">
        <w:rPr>
          <w:rStyle w:val="Strong"/>
          <w:rFonts w:ascii="Times New Roman" w:eastAsia="Tahoma" w:hAnsi="Times New Roman" w:cs="Times New Roman"/>
          <w:color w:val="333333"/>
          <w:sz w:val="28"/>
          <w:szCs w:val="28"/>
          <w:shd w:val="clear" w:color="auto" w:fill="FFFFFF"/>
        </w:rPr>
        <w:t xml:space="preserve"> </w:t>
      </w:r>
      <w:r>
        <w:rPr>
          <w:rStyle w:val="Strong"/>
          <w:rFonts w:ascii="Times New Roman" w:eastAsia="Tahoma" w:hAnsi="Times New Roman" w:cs="Times New Roman"/>
          <w:color w:val="333333"/>
          <w:sz w:val="28"/>
          <w:szCs w:val="28"/>
          <w:shd w:val="clear" w:color="auto" w:fill="FFFFFF"/>
        </w:rPr>
        <w:t>V</w:t>
      </w:r>
    </w:p>
    <w:p w:rsidR="00F8559E" w:rsidRDefault="00F8559E" w:rsidP="00F8559E">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r>
        <w:rPr>
          <w:rStyle w:val="Strong"/>
          <w:rFonts w:ascii="Times New Roman" w:eastAsia="Tahoma" w:hAnsi="Times New Roman" w:cs="Times New Roman"/>
          <w:color w:val="333333"/>
          <w:sz w:val="28"/>
          <w:szCs w:val="28"/>
          <w:shd w:val="clear" w:color="auto" w:fill="FFFFFF"/>
        </w:rPr>
        <w:t>CUỘC CÁCH MẠNG KHOA HỌC – KĨ THUẬT TỪ NĂM 1945 ĐẾN NAY</w:t>
      </w:r>
    </w:p>
    <w:p w:rsidR="00F8559E" w:rsidRDefault="00F8559E" w:rsidP="00F8559E">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r>
        <w:rPr>
          <w:rStyle w:val="Strong"/>
          <w:rFonts w:ascii="Times New Roman" w:eastAsia="Tahoma" w:hAnsi="Times New Roman" w:cs="Times New Roman"/>
          <w:color w:val="333333"/>
          <w:sz w:val="28"/>
          <w:szCs w:val="28"/>
          <w:shd w:val="clear" w:color="auto" w:fill="FFFFFF"/>
        </w:rPr>
        <w:t>BÀI 12: NHỮNG THÀNH TỰU CHỦ YẾU CỦA CUỘC CÁCH MẠNG KHOA HỌC KĨ -THUẬT</w:t>
      </w:r>
    </w:p>
    <w:p w:rsidR="000E58C2" w:rsidRDefault="000E58C2" w:rsidP="00F8559E">
      <w:pPr>
        <w:pStyle w:val="NormalWeb"/>
        <w:widowControl/>
        <w:shd w:val="clear" w:color="auto" w:fill="FFFFFF"/>
        <w:spacing w:before="0" w:beforeAutospacing="0" w:after="0" w:afterAutospacing="0"/>
        <w:jc w:val="center"/>
        <w:textAlignment w:val="baseline"/>
        <w:rPr>
          <w:rStyle w:val="Strong"/>
          <w:rFonts w:ascii="Times New Roman" w:eastAsia="Tahoma" w:hAnsi="Times New Roman" w:cs="Times New Roman"/>
          <w:color w:val="333333"/>
          <w:sz w:val="28"/>
          <w:szCs w:val="28"/>
          <w:shd w:val="clear" w:color="auto" w:fill="FFFFFF"/>
        </w:rPr>
      </w:pPr>
    </w:p>
    <w:p w:rsidR="000E58C2" w:rsidRPr="000E58C2" w:rsidRDefault="000E58C2" w:rsidP="000E58C2">
      <w:pPr>
        <w:spacing w:before="316" w:after="158" w:line="360" w:lineRule="atLeast"/>
        <w:ind w:right="48"/>
        <w:outlineLvl w:val="2"/>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I. NHỮNG THÀNH TỰU CHỦ YẾU CỦA CÁCH MẠNG KHOA HỌC – KĨ THUẬT</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Cuộc cách mạng khoa học – kĩ thuật đạt nhiều thành tựu kì diệu trên tất cả các lĩnh vực.</w:t>
      </w:r>
    </w:p>
    <w:p w:rsid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Về khoa học cơ bản: có những phát minh đánh dấu bước nhảy vọt trong Toán học, Vật lí, Hóa học, Sinh học, được ứng dụng vào kĩ thuật và sản xuất.</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E58C2">
        <w:rPr>
          <w:rFonts w:ascii="Times New Roman" w:hAnsi="Times New Roman" w:cs="Times New Roman"/>
          <w:color w:val="000000"/>
          <w:sz w:val="28"/>
          <w:szCs w:val="28"/>
          <w:shd w:val="clear" w:color="auto" w:fill="FFFFFF"/>
        </w:rPr>
        <w:t> + Phát minh ra nhiều công cụ sản xuất mới: máy tính điện tử, máy tự động và hệ thống máy tự động.</w:t>
      </w:r>
    </w:p>
    <w:p w:rsidR="000E58C2" w:rsidRPr="000E58C2" w:rsidRDefault="000E58C2" w:rsidP="000E58C2">
      <w:pPr>
        <w:spacing w:after="240" w:line="380" w:lineRule="atLeast"/>
        <w:ind w:right="48" w:firstLine="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E58C2">
        <w:rPr>
          <w:rFonts w:ascii="Times New Roman" w:eastAsia="Times New Roman" w:hAnsi="Times New Roman" w:cs="Times New Roman"/>
          <w:color w:val="000000"/>
          <w:sz w:val="28"/>
          <w:szCs w:val="28"/>
        </w:rPr>
        <w:t>+ Tìm ra những nguồn năng lượng mới: năng lượng nguyên tử, năng lượng mặt trời, năng lượng gió, năng lượng thủy triều,…</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Sáng chế những vật liệu mới, quan trọng nhất là chất Pô-li-me.</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Cuộc “Cách mạng xanh” trong nông nghiệp, nhờ đó con người khắc phục được nạn đói, thiếu lương thực.</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Lĩnh vực giao thông vận tải và thông tin liên lạc có nhiều tiến bộ thần kì: chế tạo ra những máy bay siêu âm khổng lồ, tàu hoat tốc độ cao,…</w:t>
      </w:r>
    </w:p>
    <w:p w:rsidR="000E58C2" w:rsidRPr="000E58C2" w:rsidRDefault="000E58C2" w:rsidP="000E58C2">
      <w:pPr>
        <w:pStyle w:val="Heading3"/>
        <w:spacing w:before="316" w:beforeAutospacing="0" w:after="158" w:afterAutospacing="0" w:line="360" w:lineRule="atLeast"/>
        <w:ind w:right="48"/>
        <w:jc w:val="both"/>
        <w:rPr>
          <w:b w:val="0"/>
          <w:bCs w:val="0"/>
          <w:color w:val="000000"/>
          <w:sz w:val="28"/>
          <w:szCs w:val="28"/>
        </w:rPr>
      </w:pPr>
      <w:r w:rsidRPr="000E58C2">
        <w:rPr>
          <w:color w:val="000000"/>
          <w:sz w:val="28"/>
          <w:szCs w:val="28"/>
        </w:rPr>
        <w:t>      </w:t>
      </w:r>
      <w:r>
        <w:rPr>
          <w:color w:val="000000"/>
          <w:sz w:val="28"/>
          <w:szCs w:val="28"/>
        </w:rPr>
        <w:t xml:space="preserve"> </w:t>
      </w:r>
      <w:r w:rsidRPr="000E58C2">
        <w:rPr>
          <w:b w:val="0"/>
          <w:color w:val="000000"/>
          <w:sz w:val="28"/>
          <w:szCs w:val="28"/>
        </w:rPr>
        <w:t>+ Những thành tựu kì diệu trong lĩnh vực chinh phục vũ trụ: phóng thành công vệ tinh nhân tạo, đưa con người bay vào vũ trụ (1961), đặt chân lên mặt trăng (1969),..</w:t>
      </w:r>
      <w:r w:rsidRPr="000E58C2">
        <w:rPr>
          <w:b w:val="0"/>
          <w:bCs w:val="0"/>
          <w:color w:val="000000"/>
          <w:sz w:val="28"/>
          <w:szCs w:val="28"/>
        </w:rPr>
        <w:t xml:space="preserve"> </w:t>
      </w:r>
    </w:p>
    <w:p w:rsidR="000E58C2" w:rsidRPr="000E58C2" w:rsidRDefault="000E58C2" w:rsidP="000E58C2">
      <w:pPr>
        <w:pStyle w:val="Heading3"/>
        <w:spacing w:before="316" w:beforeAutospacing="0" w:after="158" w:afterAutospacing="0" w:line="360" w:lineRule="atLeast"/>
        <w:ind w:right="48"/>
        <w:rPr>
          <w:b w:val="0"/>
          <w:bCs w:val="0"/>
          <w:color w:val="000000"/>
          <w:sz w:val="28"/>
          <w:szCs w:val="28"/>
        </w:rPr>
      </w:pPr>
      <w:r w:rsidRPr="000E58C2">
        <w:rPr>
          <w:b w:val="0"/>
          <w:bCs w:val="0"/>
          <w:color w:val="000000"/>
          <w:sz w:val="28"/>
          <w:szCs w:val="28"/>
        </w:rPr>
        <w:t>II. Ý NGHĨA VÀ TÁC ĐỘNG CỦA CÁC MẠNG KHOA HỌC –KĨ THUẬT</w:t>
      </w:r>
    </w:p>
    <w:p w:rsidR="000E58C2" w:rsidRPr="000E58C2" w:rsidRDefault="000E58C2" w:rsidP="000E58C2">
      <w:pPr>
        <w:spacing w:after="240" w:line="380" w:lineRule="atLeast"/>
        <w:ind w:left="48" w:right="48"/>
        <w:jc w:val="both"/>
        <w:rPr>
          <w:rFonts w:ascii="Times New Roman" w:eastAsia="Times New Roman" w:hAnsi="Times New Roman" w:cs="Times New Roman"/>
          <w:sz w:val="28"/>
          <w:szCs w:val="28"/>
        </w:rPr>
      </w:pPr>
      <w:r w:rsidRPr="000E58C2">
        <w:rPr>
          <w:rFonts w:ascii="Times New Roman" w:eastAsia="Times New Roman" w:hAnsi="Times New Roman" w:cs="Times New Roman"/>
          <w:b/>
          <w:bCs/>
          <w:sz w:val="28"/>
          <w:szCs w:val="28"/>
        </w:rPr>
        <w:t>a. Ý nghĩa của cuộc cách mạng khoa học – kĩ thuật:</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Là cột mốc chói lọi trong lịch sử tiến hóa văn minh của loài người.</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lastRenderedPageBreak/>
        <w:t>   - Mang lại những thành tựu kì diệu, những thay đổi to lớn trong cuộc sống con người.</w:t>
      </w:r>
    </w:p>
    <w:p w:rsidR="000E58C2" w:rsidRPr="000E58C2" w:rsidRDefault="000E58C2" w:rsidP="000E58C2">
      <w:pPr>
        <w:spacing w:after="240" w:line="380" w:lineRule="atLeast"/>
        <w:ind w:left="48" w:right="48"/>
        <w:jc w:val="both"/>
        <w:rPr>
          <w:rFonts w:ascii="Times New Roman" w:eastAsia="Times New Roman" w:hAnsi="Times New Roman" w:cs="Times New Roman"/>
          <w:sz w:val="28"/>
          <w:szCs w:val="28"/>
        </w:rPr>
      </w:pPr>
      <w:r w:rsidRPr="000E58C2">
        <w:rPr>
          <w:rFonts w:ascii="Times New Roman" w:eastAsia="Times New Roman" w:hAnsi="Times New Roman" w:cs="Times New Roman"/>
          <w:b/>
          <w:bCs/>
          <w:sz w:val="28"/>
          <w:szCs w:val="28"/>
        </w:rPr>
        <w:t>b. Tác động của cuộc cách mạng khoa học - kĩ thuật:</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Tích cực:</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Giúp con người thực hiện những bước nhảy vọt chưa từng thấy về sản xuất và năng suất lao động, nâng cao chất lượng cuộc sống.</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Đưa tới những thay đổi lớn về cơ cấu dân cư lao động, tỉ lệ dân cư lao động trong nông nghiệp và công nghiệp giảm dần, tỉ lệ dân cư lao đọng trong các ngành dịch vụ tăng lên.</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Tiêu cực:</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Tạo ra các loại vũ khí, phương tiện quân sự có sức tàn phá và hủy diệt lớn.</w:t>
      </w:r>
    </w:p>
    <w:p w:rsid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      + Vấn đề nhiễm môi trường, nhiễm phóng xạ nguyên tử, tai nạn lao động, tai nạn giao thông, dịch bệnh, những đe dọa về đạo đức, an ninh xã hội đối với con người.</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 LUYỆN TẬP</w:t>
      </w:r>
    </w:p>
    <w:p w:rsidR="000E58C2" w:rsidRPr="000E58C2" w:rsidRDefault="000E58C2" w:rsidP="000E58C2">
      <w:pPr>
        <w:spacing w:before="316" w:after="158" w:line="360" w:lineRule="atLeast"/>
        <w:ind w:right="48"/>
        <w:outlineLvl w:val="2"/>
        <w:rPr>
          <w:rFonts w:ascii="Times New Roman" w:eastAsia="Times New Roman" w:hAnsi="Times New Roman" w:cs="Times New Roman"/>
          <w:sz w:val="28"/>
          <w:szCs w:val="28"/>
        </w:rPr>
      </w:pPr>
      <w:r w:rsidRPr="000E58C2">
        <w:rPr>
          <w:rFonts w:ascii="Times New Roman" w:eastAsia="Times New Roman" w:hAnsi="Times New Roman" w:cs="Times New Roman"/>
          <w:b/>
          <w:bCs/>
          <w:sz w:val="28"/>
          <w:szCs w:val="28"/>
        </w:rPr>
        <w:t>Phần I . Trắc nghiệm: Chọn đáp án đúng</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t>Câu 1. Cuộc cách mạng khoa học – kĩ thuật hiện đại bắt đầu vào thời gian nào?</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A. Những năm 40 của thế kỉ XX.</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B. Những năm 50 của thế kỉ XX.</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Những năm 60 của thế kỉ XX.</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Những năm 70 của thế kỉ XX.</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t>Câu 2. Nước nào là nước khởi đầu cuộc cách mạng khoa học – kĩ thuật lần thứ hai?</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lastRenderedPageBreak/>
        <w:t>A. Anh</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B. Pháp</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Mĩ</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Liên Xô</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t>Câu 3. Một trong những thành tựu kĩ thuật được đánh giá quan trọng nhất của thế kỉ XX là:</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A. tìm ra phương pháp sinh sản vô tính.</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B. chế tạo thành công bom nguyên tử.</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công bố “Bản đồ gen người”.</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phát minh ra máy tính điện tử.</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t>Câu 4. “Bản đồ gen người” được công bố vào thời gian nào?</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A. Tháng 6 – 2000</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B. Tháng 4 – 2003</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Tháng 3 – 1997</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Tháng 6 – 1997</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t>Câu 5. Loại vật liệu nào giữ vị trí quan trọng nhất trong cuộc sống hàng ngày và trong các ngành công nghiệp?</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A. Vật liệu siêu bền</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B. Vật liệu Nano</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Vật liệu siêu dẫn</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Polime</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lastRenderedPageBreak/>
        <w:t>Câu 6. Thành tựu quan trọng nào trong nông nghiệp đã góp phần giải quyết vấn đề lương thực cho con người?</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A. Chế tạo công sản xuất mới.</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B. Những phát minh về công nghệ sinh học.</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Cuộc “Cách mạng xanh”.</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Chế tạo phân bón sinh học.</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t>Câu 7. Những thành tựu của cuộc cách mạng khoa học – kĩ thuật gây nên những lo ngại gì về mặt đạo đức?</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A. Già hóa dân số</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B. Sao chép con người</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Ô nhiễm môi trường.</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Tai nạn lao động.</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t>Câu 8. Đâu là hạn chế cơ bản của cuộc Cách mạng khoa học – kĩ thuật?</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A. Nguy cơ bùng nổ một cuộc chiến tranh hạt nhân.</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B. Hàng hóa sản xuất ra nhiều dễn đến khủng hoảng kinh tế.</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Chế tạo các loại vũ khí và phương tiện có sức hủy diệt sự sống, ô nhiễm môi trường, tai nạ</w:t>
      </w:r>
      <w:r w:rsidR="00AF1835">
        <w:rPr>
          <w:rFonts w:ascii="Times New Roman" w:eastAsia="Times New Roman" w:hAnsi="Times New Roman" w:cs="Times New Roman"/>
          <w:color w:val="000000"/>
          <w:sz w:val="28"/>
          <w:szCs w:val="28"/>
        </w:rPr>
        <w:t>n</w:t>
      </w:r>
      <w:r w:rsidRPr="000E58C2">
        <w:rPr>
          <w:rFonts w:ascii="Times New Roman" w:eastAsia="Times New Roman" w:hAnsi="Times New Roman" w:cs="Times New Roman"/>
          <w:color w:val="000000"/>
          <w:sz w:val="28"/>
          <w:szCs w:val="28"/>
        </w:rPr>
        <w:t>, dịch bệnh,..</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Nạn khủng bố gia tăng.</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t>Câu 9. Cuộc cách mạng khoa học – kĩ thuật đưa đến sự thay đổi như thế nào trong cơ cấu dân cư lao động?</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A. Cân bằng tỉ dân cư lao động trong các ngành nông nghiệp, công nghiệp và dịch vụ.</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lastRenderedPageBreak/>
        <w:t>B. Tỉ lệ cư dân lao động trong nông nghiệp và công nghiệp giảm dần, tỉ lệ cư dân lao động trong các ngành dịch vụ tăng lên.</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Tỉ lệ cư dân lao động trong nông nghiệp và công nghiệp tăng lên, tỉ lệ cư dân lao động trong các ngành dịch vụ giảm dần.</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Tỉ lệ cư dân lao động trong nông nghiệp giảm dần, tỉ lệ cư dân lao động trong các ngành công nghiệp và dịch vụ tăng lên.</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b/>
          <w:bCs/>
          <w:color w:val="0000FF"/>
          <w:sz w:val="28"/>
          <w:szCs w:val="28"/>
        </w:rPr>
        <w:t>Câu 10. Nguồn gốc sâu sa của cuộc các mạng khoa học - kĩ thuật hiện đại là gì?</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A. Do sự bùng nổ dân số.</w:t>
      </w:r>
    </w:p>
    <w:p w:rsidR="000E58C2" w:rsidRPr="000E58C2" w:rsidRDefault="000E58C2" w:rsidP="000E58C2">
      <w:pPr>
        <w:spacing w:after="240" w:line="380" w:lineRule="atLeast"/>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B. Do những đòi hỏi của cuộc sống, của sản xuất nhằm đáp ứng nhu cầu vật chất và kĩ thuật ngày càng cao của con người.</w:t>
      </w:r>
    </w:p>
    <w:p w:rsidR="000E58C2" w:rsidRPr="000E58C2" w:rsidRDefault="000E58C2" w:rsidP="000E2859">
      <w:pPr>
        <w:spacing w:after="240" w:line="240" w:lineRule="auto"/>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C. Yêu cầu của việc cải tiến vũ khí.</w:t>
      </w:r>
    </w:p>
    <w:p w:rsidR="000E2859" w:rsidRDefault="000E58C2" w:rsidP="000E2859">
      <w:pPr>
        <w:spacing w:after="240" w:line="240" w:lineRule="auto"/>
        <w:ind w:left="48" w:right="48"/>
        <w:jc w:val="both"/>
        <w:rPr>
          <w:rFonts w:ascii="Times New Roman" w:eastAsia="Times New Roman" w:hAnsi="Times New Roman" w:cs="Times New Roman"/>
          <w:color w:val="000000"/>
          <w:sz w:val="28"/>
          <w:szCs w:val="28"/>
        </w:rPr>
      </w:pPr>
      <w:r w:rsidRPr="000E58C2">
        <w:rPr>
          <w:rFonts w:ascii="Times New Roman" w:eastAsia="Times New Roman" w:hAnsi="Times New Roman" w:cs="Times New Roman"/>
          <w:color w:val="000000"/>
          <w:sz w:val="28"/>
          <w:szCs w:val="28"/>
        </w:rPr>
        <w:t>D. Yêu cầu của cuộc chạy đua vũ trang giữa các nước tư bản.</w:t>
      </w:r>
    </w:p>
    <w:p w:rsidR="000E2859" w:rsidRPr="000E58C2" w:rsidRDefault="000E2859" w:rsidP="000E2859">
      <w:pPr>
        <w:spacing w:after="240" w:line="240" w:lineRule="auto"/>
        <w:ind w:left="48" w:right="48"/>
        <w:jc w:val="both"/>
        <w:rPr>
          <w:rFonts w:ascii="Times New Roman" w:eastAsia="Times New Roman" w:hAnsi="Times New Roman" w:cs="Times New Roman"/>
          <w:color w:val="000000"/>
          <w:szCs w:val="28"/>
        </w:rPr>
      </w:pPr>
    </w:p>
    <w:p w:rsidR="000E58C2" w:rsidRDefault="00FF36E7" w:rsidP="000E2859">
      <w:pPr>
        <w:pStyle w:val="NormalWeb"/>
        <w:widowControl/>
        <w:shd w:val="clear" w:color="auto" w:fill="FFFFFF"/>
        <w:spacing w:before="0" w:beforeAutospacing="0" w:after="0" w:afterAutospacing="0"/>
        <w:textAlignment w:val="baseline"/>
        <w:rPr>
          <w:rStyle w:val="Strong"/>
          <w:rFonts w:ascii="Times New Roman" w:eastAsia="Tahoma" w:hAnsi="Times New Roman" w:cs="Times New Roman"/>
          <w:color w:val="333333"/>
          <w:sz w:val="28"/>
          <w:szCs w:val="28"/>
          <w:shd w:val="clear" w:color="auto" w:fill="FFFFFF"/>
        </w:rPr>
      </w:pPr>
      <w:r>
        <w:rPr>
          <w:rStyle w:val="Strong"/>
          <w:rFonts w:ascii="Times New Roman" w:eastAsia="Tahoma" w:hAnsi="Times New Roman" w:cs="Times New Roman"/>
          <w:color w:val="333333"/>
          <w:sz w:val="28"/>
          <w:szCs w:val="28"/>
          <w:shd w:val="clear" w:color="auto" w:fill="FFFFFF"/>
        </w:rPr>
        <w:t>Phần II. Tự luận</w:t>
      </w:r>
    </w:p>
    <w:p w:rsidR="000E2859" w:rsidRDefault="000E2859" w:rsidP="000E2859">
      <w:pPr>
        <w:pStyle w:val="NormalWeb"/>
        <w:widowControl/>
        <w:shd w:val="clear" w:color="auto" w:fill="FFFFFF"/>
        <w:spacing w:before="0" w:beforeAutospacing="0" w:after="0" w:afterAutospacing="0"/>
        <w:textAlignment w:val="baseline"/>
        <w:rPr>
          <w:rStyle w:val="Strong"/>
          <w:rFonts w:ascii="Times New Roman" w:eastAsia="Tahoma" w:hAnsi="Times New Roman" w:cs="Times New Roman"/>
          <w:color w:val="333333"/>
          <w:sz w:val="28"/>
          <w:szCs w:val="28"/>
          <w:shd w:val="clear" w:color="auto" w:fill="FFFFFF"/>
        </w:rPr>
      </w:pPr>
    </w:p>
    <w:p w:rsidR="00FF36E7" w:rsidRPr="000E2859" w:rsidRDefault="00FF36E7" w:rsidP="000E2859">
      <w:pPr>
        <w:pStyle w:val="NormalWeb"/>
        <w:widowControl/>
        <w:shd w:val="clear" w:color="auto" w:fill="FFFFFF"/>
        <w:spacing w:before="120" w:beforeAutospacing="0" w:after="0" w:afterAutospacing="0" w:line="360" w:lineRule="auto"/>
        <w:ind w:firstLine="720"/>
        <w:textAlignment w:val="baseline"/>
        <w:rPr>
          <w:rStyle w:val="Strong"/>
          <w:rFonts w:ascii="Times New Roman" w:eastAsia="Tahoma" w:hAnsi="Times New Roman" w:cs="Times New Roman"/>
          <w:b w:val="0"/>
          <w:color w:val="333333"/>
          <w:sz w:val="28"/>
          <w:szCs w:val="28"/>
          <w:shd w:val="clear" w:color="auto" w:fill="FFFFFF"/>
        </w:rPr>
      </w:pPr>
      <w:r w:rsidRPr="000E2859">
        <w:rPr>
          <w:rStyle w:val="Strong"/>
          <w:rFonts w:ascii="Times New Roman" w:eastAsia="Tahoma" w:hAnsi="Times New Roman" w:cs="Times New Roman"/>
          <w:b w:val="0"/>
          <w:color w:val="333333"/>
          <w:sz w:val="28"/>
          <w:szCs w:val="28"/>
          <w:shd w:val="clear" w:color="auto" w:fill="FFFFFF"/>
        </w:rPr>
        <w:t xml:space="preserve">Câu 1: </w:t>
      </w:r>
      <w:r w:rsidR="000E2859" w:rsidRPr="000E2859">
        <w:rPr>
          <w:rStyle w:val="Strong"/>
          <w:rFonts w:ascii="Times New Roman" w:eastAsia="Tahoma" w:hAnsi="Times New Roman" w:cs="Times New Roman"/>
          <w:b w:val="0"/>
          <w:color w:val="333333"/>
          <w:sz w:val="28"/>
          <w:szCs w:val="28"/>
          <w:shd w:val="clear" w:color="auto" w:fill="FFFFFF"/>
        </w:rPr>
        <w:t>Cuộc cách mạng khoa học - kĩ thuật từ năm 1945 đến nay có n</w:t>
      </w:r>
      <w:r w:rsidRPr="000E2859">
        <w:rPr>
          <w:rStyle w:val="Strong"/>
          <w:rFonts w:ascii="Times New Roman" w:eastAsia="Tahoma" w:hAnsi="Times New Roman" w:cs="Times New Roman"/>
          <w:b w:val="0"/>
          <w:color w:val="333333"/>
          <w:sz w:val="28"/>
          <w:szCs w:val="28"/>
          <w:shd w:val="clear" w:color="auto" w:fill="FFFFFF"/>
        </w:rPr>
        <w:t xml:space="preserve">hững thành tựu chủ yếu </w:t>
      </w:r>
      <w:r w:rsidR="000E2859" w:rsidRPr="000E2859">
        <w:rPr>
          <w:rStyle w:val="Strong"/>
          <w:rFonts w:ascii="Times New Roman" w:eastAsia="Tahoma" w:hAnsi="Times New Roman" w:cs="Times New Roman"/>
          <w:b w:val="0"/>
          <w:color w:val="333333"/>
          <w:sz w:val="28"/>
          <w:szCs w:val="28"/>
          <w:shd w:val="clear" w:color="auto" w:fill="FFFFFF"/>
        </w:rPr>
        <w:t>nào</w:t>
      </w:r>
      <w:r w:rsidRPr="000E2859">
        <w:rPr>
          <w:rStyle w:val="Strong"/>
          <w:rFonts w:ascii="Times New Roman" w:eastAsia="Tahoma" w:hAnsi="Times New Roman" w:cs="Times New Roman"/>
          <w:b w:val="0"/>
          <w:color w:val="333333"/>
          <w:sz w:val="28"/>
          <w:szCs w:val="28"/>
          <w:shd w:val="clear" w:color="auto" w:fill="FFFFFF"/>
        </w:rPr>
        <w:t xml:space="preserve"> </w:t>
      </w:r>
      <w:r w:rsidR="000E2859" w:rsidRPr="000E2859">
        <w:rPr>
          <w:rStyle w:val="Strong"/>
          <w:rFonts w:ascii="Times New Roman" w:eastAsia="Tahoma" w:hAnsi="Times New Roman" w:cs="Times New Roman"/>
          <w:b w:val="0"/>
          <w:color w:val="333333"/>
          <w:sz w:val="28"/>
          <w:szCs w:val="28"/>
          <w:shd w:val="clear" w:color="auto" w:fill="FFFFFF"/>
        </w:rPr>
        <w:t>?</w:t>
      </w:r>
    </w:p>
    <w:p w:rsidR="00F673A3" w:rsidRPr="000E2859" w:rsidRDefault="000E2859" w:rsidP="000E2859">
      <w:pPr>
        <w:spacing w:before="120" w:line="360" w:lineRule="auto"/>
        <w:ind w:firstLine="720"/>
        <w:rPr>
          <w:rFonts w:ascii="Times New Roman" w:hAnsi="Times New Roman" w:cs="Times New Roman"/>
          <w:sz w:val="28"/>
          <w:szCs w:val="28"/>
        </w:rPr>
      </w:pPr>
      <w:r w:rsidRPr="000E2859">
        <w:rPr>
          <w:rFonts w:ascii="Times New Roman" w:hAnsi="Times New Roman" w:cs="Times New Roman"/>
          <w:sz w:val="28"/>
          <w:szCs w:val="28"/>
        </w:rPr>
        <w:t>Câu 2: Cuộc cách mạng khoa học – kĩ thuật hiện nay có ý nghĩa và tác động như thế nào đối với cuộc sống của con người ?</w:t>
      </w:r>
    </w:p>
    <w:p w:rsidR="000E2859" w:rsidRPr="000E2859" w:rsidRDefault="000E2859" w:rsidP="000E2859">
      <w:pPr>
        <w:spacing w:before="120" w:line="360" w:lineRule="auto"/>
        <w:ind w:firstLine="720"/>
        <w:rPr>
          <w:rFonts w:ascii="Times New Roman" w:hAnsi="Times New Roman" w:cs="Times New Roman"/>
          <w:sz w:val="28"/>
          <w:szCs w:val="28"/>
        </w:rPr>
      </w:pPr>
      <w:r w:rsidRPr="000E2859">
        <w:rPr>
          <w:rFonts w:ascii="Times New Roman" w:hAnsi="Times New Roman" w:cs="Times New Roman"/>
          <w:sz w:val="28"/>
          <w:szCs w:val="28"/>
        </w:rPr>
        <w:t>Câu 3: Cơ hội và thách thức của Việt Nam trước sự phát triển của cuộc cách mạng khoa học – kĩ thuật và xu hướng toàn cầu hóa hiện nay ?</w:t>
      </w:r>
    </w:p>
    <w:sectPr w:rsidR="000E2859" w:rsidRPr="000E2859" w:rsidSect="00F67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F8559E"/>
    <w:rsid w:val="000E2859"/>
    <w:rsid w:val="000E58C2"/>
    <w:rsid w:val="00AF1835"/>
    <w:rsid w:val="00F673A3"/>
    <w:rsid w:val="00F8559E"/>
    <w:rsid w:val="00FF3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3"/>
  </w:style>
  <w:style w:type="paragraph" w:styleId="Heading3">
    <w:name w:val="heading 3"/>
    <w:basedOn w:val="Normal"/>
    <w:link w:val="Heading3Char"/>
    <w:uiPriority w:val="9"/>
    <w:qFormat/>
    <w:rsid w:val="000E58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59E"/>
    <w:rPr>
      <w:rFonts w:ascii="Arial" w:eastAsia="MS Mincho" w:hAnsi="Arial" w:cs="Arial"/>
      <w:b/>
      <w:bCs/>
      <w:color w:val="FFFFFF"/>
      <w:spacing w:val="20"/>
      <w:sz w:val="22"/>
      <w:szCs w:val="22"/>
      <w:lang w:val="en-GB" w:eastAsia="zh-CN"/>
    </w:rPr>
  </w:style>
  <w:style w:type="paragraph" w:styleId="NormalWeb">
    <w:name w:val="Normal (Web)"/>
    <w:basedOn w:val="Normal"/>
    <w:link w:val="NormalWebChar"/>
    <w:uiPriority w:val="99"/>
    <w:rsid w:val="00F8559E"/>
    <w:pPr>
      <w:widowControl w:val="0"/>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NormalWebChar">
    <w:name w:val="Normal (Web) Char"/>
    <w:link w:val="NormalWeb"/>
    <w:uiPriority w:val="99"/>
    <w:locked/>
    <w:rsid w:val="00F8559E"/>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uiPriority w:val="9"/>
    <w:rsid w:val="000E58C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138673">
      <w:bodyDiv w:val="1"/>
      <w:marLeft w:val="0"/>
      <w:marRight w:val="0"/>
      <w:marTop w:val="0"/>
      <w:marBottom w:val="0"/>
      <w:divBdr>
        <w:top w:val="none" w:sz="0" w:space="0" w:color="auto"/>
        <w:left w:val="none" w:sz="0" w:space="0" w:color="auto"/>
        <w:bottom w:val="none" w:sz="0" w:space="0" w:color="auto"/>
        <w:right w:val="none" w:sz="0" w:space="0" w:color="auto"/>
      </w:divBdr>
    </w:div>
    <w:div w:id="600836297">
      <w:bodyDiv w:val="1"/>
      <w:marLeft w:val="0"/>
      <w:marRight w:val="0"/>
      <w:marTop w:val="0"/>
      <w:marBottom w:val="0"/>
      <w:divBdr>
        <w:top w:val="none" w:sz="0" w:space="0" w:color="auto"/>
        <w:left w:val="none" w:sz="0" w:space="0" w:color="auto"/>
        <w:bottom w:val="none" w:sz="0" w:space="0" w:color="auto"/>
        <w:right w:val="none" w:sz="0" w:space="0" w:color="auto"/>
      </w:divBdr>
    </w:div>
    <w:div w:id="19128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2020-04-14T16:32:00Z</dcterms:created>
  <dcterms:modified xsi:type="dcterms:W3CDTF">2020-04-14T17:03:00Z</dcterms:modified>
</cp:coreProperties>
</file>