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B25" w:rsidRDefault="00A84B25" w:rsidP="00A84B25">
      <w:pPr>
        <w:pStyle w:val="NormalWeb"/>
        <w:shd w:val="clear" w:color="auto" w:fill="FFFFFF"/>
        <w:spacing w:before="0" w:beforeAutospacing="0" w:after="0" w:afterAutospacing="0"/>
        <w:jc w:val="center"/>
        <w:rPr>
          <w:rStyle w:val="Strong"/>
          <w:sz w:val="28"/>
          <w:szCs w:val="28"/>
          <w:bdr w:val="none" w:sz="0" w:space="0" w:color="auto" w:frame="1"/>
          <w:lang w:val="en-US"/>
        </w:rPr>
      </w:pPr>
      <w:r>
        <w:rPr>
          <w:rStyle w:val="Strong"/>
          <w:sz w:val="28"/>
          <w:szCs w:val="28"/>
          <w:bdr w:val="none" w:sz="0" w:space="0" w:color="auto" w:frame="1"/>
          <w:lang w:val="en-US"/>
        </w:rPr>
        <w:t xml:space="preserve"> </w:t>
      </w:r>
      <w:r w:rsidR="000959B5">
        <w:rPr>
          <w:rStyle w:val="Strong"/>
          <w:sz w:val="28"/>
          <w:szCs w:val="28"/>
          <w:bdr w:val="none" w:sz="0" w:space="0" w:color="auto" w:frame="1"/>
          <w:lang w:val="en-US"/>
        </w:rPr>
        <w:t>ÔN TẬP</w:t>
      </w:r>
      <w:r w:rsidR="009660CF">
        <w:rPr>
          <w:rStyle w:val="Strong"/>
          <w:sz w:val="28"/>
          <w:szCs w:val="28"/>
          <w:bdr w:val="none" w:sz="0" w:space="0" w:color="auto" w:frame="1"/>
          <w:lang w:val="en-US"/>
        </w:rPr>
        <w:t xml:space="preserve"> KIẾN THỨC HỌC KÌ I NGỮ VĂN 7</w:t>
      </w:r>
    </w:p>
    <w:p w:rsidR="00A84B25" w:rsidRDefault="00A84B25" w:rsidP="00A84B25">
      <w:pPr>
        <w:pStyle w:val="NormalWeb"/>
        <w:shd w:val="clear" w:color="auto" w:fill="FFFFFF"/>
        <w:spacing w:before="0" w:beforeAutospacing="0" w:after="0" w:afterAutospacing="0"/>
        <w:jc w:val="center"/>
        <w:rPr>
          <w:rStyle w:val="Strong"/>
          <w:sz w:val="28"/>
          <w:szCs w:val="28"/>
          <w:bdr w:val="none" w:sz="0" w:space="0" w:color="auto" w:frame="1"/>
          <w:lang w:val="en-US"/>
        </w:rPr>
      </w:pPr>
      <w:r w:rsidRPr="002F1C26">
        <w:rPr>
          <w:rStyle w:val="Strong"/>
          <w:sz w:val="28"/>
          <w:szCs w:val="28"/>
          <w:bdr w:val="none" w:sz="0" w:space="0" w:color="auto" w:frame="1"/>
        </w:rPr>
        <w:t>PHẦN TIẾNG VIỆT</w:t>
      </w:r>
    </w:p>
    <w:p w:rsidR="000959B5" w:rsidRPr="000959B5" w:rsidRDefault="000959B5" w:rsidP="00A84B25">
      <w:pPr>
        <w:pStyle w:val="NormalWeb"/>
        <w:shd w:val="clear" w:color="auto" w:fill="FFFFFF"/>
        <w:spacing w:before="0" w:beforeAutospacing="0" w:after="0" w:afterAutospacing="0"/>
        <w:jc w:val="center"/>
        <w:rPr>
          <w:sz w:val="28"/>
          <w:szCs w:val="28"/>
          <w:lang w:val="en-US"/>
        </w:rPr>
      </w:pPr>
      <w:bookmarkStart w:id="0" w:name="_GoBack"/>
      <w:bookmarkEnd w:id="0"/>
    </w:p>
    <w:p w:rsidR="00A84B25" w:rsidRDefault="00A84B25" w:rsidP="00A84B25">
      <w:pPr>
        <w:pStyle w:val="NormalWeb"/>
        <w:shd w:val="clear" w:color="auto" w:fill="FFFFFF"/>
        <w:spacing w:before="0" w:beforeAutospacing="0" w:after="0" w:afterAutospacing="0"/>
        <w:jc w:val="both"/>
        <w:rPr>
          <w:rStyle w:val="Strong"/>
          <w:sz w:val="28"/>
          <w:szCs w:val="28"/>
          <w:bdr w:val="none" w:sz="0" w:space="0" w:color="auto" w:frame="1"/>
          <w:lang w:val="en-US"/>
        </w:rPr>
      </w:pPr>
      <w:r>
        <w:rPr>
          <w:rStyle w:val="Strong"/>
          <w:sz w:val="28"/>
          <w:szCs w:val="28"/>
          <w:bdr w:val="none" w:sz="0" w:space="0" w:color="auto" w:frame="1"/>
          <w:lang w:val="en-US"/>
        </w:rPr>
        <w:t>I/ LÝ THUYẾT</w:t>
      </w:r>
    </w:p>
    <w:p w:rsidR="00A84B25" w:rsidRPr="002F1C26" w:rsidRDefault="00A84B25" w:rsidP="00A84B25">
      <w:pPr>
        <w:pStyle w:val="NormalWeb"/>
        <w:shd w:val="clear" w:color="auto" w:fill="FFFFFF"/>
        <w:spacing w:before="0" w:beforeAutospacing="0" w:after="0" w:afterAutospacing="0"/>
        <w:jc w:val="both"/>
        <w:rPr>
          <w:sz w:val="28"/>
          <w:szCs w:val="28"/>
        </w:rPr>
      </w:pPr>
      <w:r w:rsidRPr="002F1C26">
        <w:rPr>
          <w:rStyle w:val="Strong"/>
          <w:sz w:val="28"/>
          <w:szCs w:val="28"/>
          <w:bdr w:val="none" w:sz="0" w:space="0" w:color="auto" w:frame="1"/>
        </w:rPr>
        <w:t>1/ TỪ GHÉP</w:t>
      </w:r>
    </w:p>
    <w:p w:rsidR="00A84B25" w:rsidRPr="002F1C26" w:rsidRDefault="00A84B25" w:rsidP="00A84B25">
      <w:pPr>
        <w:pStyle w:val="NormalWeb"/>
        <w:shd w:val="clear" w:color="auto" w:fill="FFFFFF"/>
        <w:spacing w:before="0" w:beforeAutospacing="0" w:after="0" w:afterAutospacing="0"/>
        <w:jc w:val="both"/>
        <w:rPr>
          <w:sz w:val="28"/>
          <w:szCs w:val="28"/>
        </w:rPr>
      </w:pPr>
      <w:r w:rsidRPr="002F1C26">
        <w:rPr>
          <w:rStyle w:val="Strong"/>
          <w:sz w:val="28"/>
          <w:szCs w:val="28"/>
          <w:bdr w:val="none" w:sz="0" w:space="0" w:color="auto" w:frame="1"/>
        </w:rPr>
        <w:t>a/ Khái niệm:</w:t>
      </w:r>
    </w:p>
    <w:p w:rsidR="00A84B25" w:rsidRPr="002F1C26" w:rsidRDefault="00A84B25" w:rsidP="00A84B25">
      <w:pPr>
        <w:pStyle w:val="NormalWeb"/>
        <w:shd w:val="clear" w:color="auto" w:fill="FFFFFF"/>
        <w:spacing w:before="0" w:beforeAutospacing="0" w:after="0" w:afterAutospacing="0"/>
        <w:jc w:val="both"/>
        <w:rPr>
          <w:sz w:val="28"/>
          <w:szCs w:val="28"/>
        </w:rPr>
      </w:pPr>
      <w:r w:rsidRPr="002F1C26">
        <w:rPr>
          <w:sz w:val="28"/>
          <w:szCs w:val="28"/>
        </w:rPr>
        <w:t>- Từ ghép có hai loại: từ ghép chính phụ và từ ghép đẳng lập</w:t>
      </w:r>
    </w:p>
    <w:p w:rsidR="00A84B25" w:rsidRPr="002F1C26" w:rsidRDefault="00A84B25" w:rsidP="00A84B25">
      <w:pPr>
        <w:pStyle w:val="NormalWeb"/>
        <w:shd w:val="clear" w:color="auto" w:fill="FFFFFF"/>
        <w:spacing w:before="0" w:beforeAutospacing="0" w:after="0" w:afterAutospacing="0"/>
        <w:jc w:val="both"/>
        <w:rPr>
          <w:sz w:val="28"/>
          <w:szCs w:val="28"/>
        </w:rPr>
      </w:pPr>
      <w:r w:rsidRPr="002F1C26">
        <w:rPr>
          <w:sz w:val="28"/>
          <w:szCs w:val="28"/>
        </w:rPr>
        <w:t>- Từ ghép chính phụ có tiếng chính và tiếng phụ bổ sung nghĩa cho tiếng chính. Tiếng chính đứng trước, tiếng phụ đứng sau.</w:t>
      </w:r>
    </w:p>
    <w:p w:rsidR="00A84B25" w:rsidRPr="002F1C26" w:rsidRDefault="00A84B25" w:rsidP="00A84B25">
      <w:pPr>
        <w:pStyle w:val="NormalWeb"/>
        <w:shd w:val="clear" w:color="auto" w:fill="FFFFFF"/>
        <w:spacing w:before="0" w:beforeAutospacing="0" w:after="0" w:afterAutospacing="0"/>
        <w:jc w:val="both"/>
        <w:rPr>
          <w:sz w:val="28"/>
          <w:szCs w:val="28"/>
        </w:rPr>
      </w:pPr>
      <w:r w:rsidRPr="002F1C26">
        <w:rPr>
          <w:sz w:val="28"/>
          <w:szCs w:val="28"/>
        </w:rPr>
        <w:t>- Tiếng ghép đẳng lập có các tiếng bình đẳng về mặt ngữ pháp (không phân ra tiếng chính, tiếng phụ).</w:t>
      </w:r>
    </w:p>
    <w:p w:rsidR="00A84B25" w:rsidRPr="002F1C26" w:rsidRDefault="00A84B25" w:rsidP="00A84B25">
      <w:pPr>
        <w:pStyle w:val="NormalWeb"/>
        <w:shd w:val="clear" w:color="auto" w:fill="FFFFFF"/>
        <w:spacing w:before="0" w:beforeAutospacing="0" w:after="0" w:afterAutospacing="0"/>
        <w:jc w:val="both"/>
        <w:rPr>
          <w:sz w:val="28"/>
          <w:szCs w:val="28"/>
        </w:rPr>
      </w:pPr>
      <w:r w:rsidRPr="002F1C26">
        <w:rPr>
          <w:rStyle w:val="Strong"/>
          <w:sz w:val="28"/>
          <w:szCs w:val="28"/>
          <w:bdr w:val="none" w:sz="0" w:space="0" w:color="auto" w:frame="1"/>
        </w:rPr>
        <w:t>b/ Ý nghĩa:</w:t>
      </w:r>
    </w:p>
    <w:p w:rsidR="00A84B25" w:rsidRPr="002F1C26" w:rsidRDefault="00A84B25" w:rsidP="00A84B25">
      <w:pPr>
        <w:pStyle w:val="NormalWeb"/>
        <w:shd w:val="clear" w:color="auto" w:fill="FFFFFF"/>
        <w:spacing w:before="0" w:beforeAutospacing="0" w:after="0" w:afterAutospacing="0"/>
        <w:jc w:val="both"/>
        <w:rPr>
          <w:sz w:val="28"/>
          <w:szCs w:val="28"/>
        </w:rPr>
      </w:pPr>
      <w:r w:rsidRPr="002F1C26">
        <w:rPr>
          <w:sz w:val="28"/>
          <w:szCs w:val="28"/>
        </w:rPr>
        <w:t>- Từ ghép chính phụ có tính chất phân nghĩa. Nghĩa của từ ghép chính phụ hẹp hơn so với tiếng chính</w:t>
      </w:r>
    </w:p>
    <w:p w:rsidR="00A84B25" w:rsidRPr="002F1C26" w:rsidRDefault="00A84B25" w:rsidP="00A84B25">
      <w:pPr>
        <w:pStyle w:val="NormalWeb"/>
        <w:shd w:val="clear" w:color="auto" w:fill="FFFFFF"/>
        <w:spacing w:before="0" w:beforeAutospacing="0" w:after="0" w:afterAutospacing="0"/>
        <w:jc w:val="both"/>
        <w:rPr>
          <w:sz w:val="28"/>
          <w:szCs w:val="28"/>
        </w:rPr>
      </w:pPr>
      <w:r w:rsidRPr="002F1C26">
        <w:rPr>
          <w:sz w:val="28"/>
          <w:szCs w:val="28"/>
        </w:rPr>
        <w:t>- Từ ghép đẳng l</w:t>
      </w:r>
      <w:r>
        <w:rPr>
          <w:sz w:val="28"/>
          <w:szCs w:val="28"/>
        </w:rPr>
        <w:t>ập có tính chất hợp nghĩa. Ngh</w:t>
      </w:r>
      <w:r>
        <w:rPr>
          <w:sz w:val="28"/>
          <w:szCs w:val="28"/>
          <w:lang w:val="en-US"/>
        </w:rPr>
        <w:t>ĩa</w:t>
      </w:r>
      <w:r w:rsidRPr="002F1C26">
        <w:rPr>
          <w:sz w:val="28"/>
          <w:szCs w:val="28"/>
        </w:rPr>
        <w:t xml:space="preserve"> của từ ghép đẳng lập khái quát hơn nghĩa của các tiếng tạo nên nó</w:t>
      </w:r>
    </w:p>
    <w:p w:rsidR="00A84B25" w:rsidRPr="002F1C26" w:rsidRDefault="00A84B25" w:rsidP="00A84B25">
      <w:pPr>
        <w:pStyle w:val="NormalWeb"/>
        <w:shd w:val="clear" w:color="auto" w:fill="FFFFFF"/>
        <w:spacing w:before="0" w:beforeAutospacing="0" w:after="0" w:afterAutospacing="0"/>
        <w:jc w:val="both"/>
        <w:rPr>
          <w:sz w:val="28"/>
          <w:szCs w:val="28"/>
        </w:rPr>
      </w:pPr>
      <w:r w:rsidRPr="002F1C26">
        <w:rPr>
          <w:rStyle w:val="Strong"/>
          <w:sz w:val="28"/>
          <w:szCs w:val="28"/>
          <w:bdr w:val="none" w:sz="0" w:space="0" w:color="auto" w:frame="1"/>
        </w:rPr>
        <w:t>2/ TỪ LÁY</w:t>
      </w:r>
    </w:p>
    <w:p w:rsidR="00A84B25" w:rsidRPr="002F1C26" w:rsidRDefault="00A84B25" w:rsidP="00A84B25">
      <w:pPr>
        <w:pStyle w:val="NormalWeb"/>
        <w:shd w:val="clear" w:color="auto" w:fill="FFFFFF"/>
        <w:spacing w:before="0" w:beforeAutospacing="0" w:after="0" w:afterAutospacing="0"/>
        <w:jc w:val="both"/>
        <w:rPr>
          <w:sz w:val="28"/>
          <w:szCs w:val="28"/>
        </w:rPr>
      </w:pPr>
      <w:r w:rsidRPr="002F1C26">
        <w:rPr>
          <w:rStyle w:val="Strong"/>
          <w:sz w:val="28"/>
          <w:szCs w:val="28"/>
          <w:bdr w:val="none" w:sz="0" w:space="0" w:color="auto" w:frame="1"/>
        </w:rPr>
        <w:t>a/ Khái niệm:</w:t>
      </w:r>
    </w:p>
    <w:p w:rsidR="00A84B25" w:rsidRPr="002F1C26" w:rsidRDefault="00A84B25" w:rsidP="00A84B25">
      <w:pPr>
        <w:pStyle w:val="NormalWeb"/>
        <w:shd w:val="clear" w:color="auto" w:fill="FFFFFF"/>
        <w:spacing w:before="0" w:beforeAutospacing="0" w:after="0" w:afterAutospacing="0"/>
        <w:jc w:val="both"/>
        <w:rPr>
          <w:sz w:val="28"/>
          <w:szCs w:val="28"/>
        </w:rPr>
      </w:pPr>
      <w:r w:rsidRPr="002F1C26">
        <w:rPr>
          <w:sz w:val="28"/>
          <w:szCs w:val="28"/>
        </w:rPr>
        <w:t>Từ láy có hai loại: từ láy toàn bộ và từ láy bộ phận</w:t>
      </w:r>
    </w:p>
    <w:p w:rsidR="00A84B25" w:rsidRPr="002F1C26" w:rsidRDefault="00A84B25" w:rsidP="00A84B25">
      <w:pPr>
        <w:pStyle w:val="NormalWeb"/>
        <w:shd w:val="clear" w:color="auto" w:fill="FFFFFF"/>
        <w:spacing w:before="0" w:beforeAutospacing="0" w:after="0" w:afterAutospacing="0"/>
        <w:jc w:val="both"/>
        <w:rPr>
          <w:sz w:val="28"/>
          <w:szCs w:val="28"/>
        </w:rPr>
      </w:pPr>
      <w:r w:rsidRPr="002F1C26">
        <w:rPr>
          <w:sz w:val="28"/>
          <w:szCs w:val="28"/>
        </w:rPr>
        <w:t>Ở từ láy toàn bộ, các tiếng lặp lại nhau hoàn toàn; nhưng cũng có một số trường hợp biến đổi thanh điệu hoặc phụ âm cuối (để tạo ra sự hài hoà về âm thanh).</w:t>
      </w:r>
    </w:p>
    <w:p w:rsidR="00A84B25" w:rsidRPr="002F1C26" w:rsidRDefault="00A84B25" w:rsidP="00A84B25">
      <w:pPr>
        <w:pStyle w:val="NormalWeb"/>
        <w:shd w:val="clear" w:color="auto" w:fill="FFFFFF"/>
        <w:spacing w:before="0" w:beforeAutospacing="0" w:after="0" w:afterAutospacing="0"/>
        <w:jc w:val="both"/>
        <w:rPr>
          <w:sz w:val="28"/>
          <w:szCs w:val="28"/>
        </w:rPr>
      </w:pPr>
      <w:r w:rsidRPr="002F1C26">
        <w:rPr>
          <w:sz w:val="28"/>
          <w:szCs w:val="28"/>
        </w:rPr>
        <w:t>Ở từ láy bộ phận, giữa các tiếng có sự giống nhau về phụ âm đầu hoặc phần vần.</w:t>
      </w:r>
    </w:p>
    <w:p w:rsidR="00A84B25" w:rsidRPr="002F1C26" w:rsidRDefault="00A84B25" w:rsidP="00A84B25">
      <w:pPr>
        <w:pStyle w:val="NormalWeb"/>
        <w:shd w:val="clear" w:color="auto" w:fill="FFFFFF"/>
        <w:spacing w:before="0" w:beforeAutospacing="0" w:after="0" w:afterAutospacing="0"/>
        <w:jc w:val="both"/>
        <w:rPr>
          <w:sz w:val="28"/>
          <w:szCs w:val="28"/>
        </w:rPr>
      </w:pPr>
      <w:r w:rsidRPr="002F1C26">
        <w:rPr>
          <w:rStyle w:val="Strong"/>
          <w:sz w:val="28"/>
          <w:szCs w:val="28"/>
          <w:bdr w:val="none" w:sz="0" w:space="0" w:color="auto" w:frame="1"/>
        </w:rPr>
        <w:t>b/ Ý nghĩa:</w:t>
      </w:r>
    </w:p>
    <w:p w:rsidR="00A84B25" w:rsidRPr="002F1C26" w:rsidRDefault="00A84B25" w:rsidP="00A84B25">
      <w:pPr>
        <w:pStyle w:val="NormalWeb"/>
        <w:shd w:val="clear" w:color="auto" w:fill="FFFFFF"/>
        <w:spacing w:before="0" w:beforeAutospacing="0" w:after="0" w:afterAutospacing="0"/>
        <w:jc w:val="both"/>
        <w:rPr>
          <w:sz w:val="28"/>
          <w:szCs w:val="28"/>
        </w:rPr>
      </w:pPr>
      <w:r w:rsidRPr="002F1C26">
        <w:rPr>
          <w:sz w:val="28"/>
          <w:szCs w:val="28"/>
        </w:rPr>
        <w:t>Nghĩa của từ láy được tạo thành nhờ đặc điểm âm thanh của tiếng và sự hòa phối âm thanh giữa các tiếng. Trong trường hợp từ láy có tiếng có nghĩa làm gốc (tiếng gốc) thì nghĩa của từ láy có thể có những sắc thái riêng so với tiếng gốc như sắc thái biểu cảm, sắc thái giảm nhẹ hoặc nhấn mạnh, …</w:t>
      </w:r>
    </w:p>
    <w:p w:rsidR="00A84B25" w:rsidRPr="002F1C26" w:rsidRDefault="00A84B25" w:rsidP="00A84B25">
      <w:pPr>
        <w:pStyle w:val="NormalWeb"/>
        <w:shd w:val="clear" w:color="auto" w:fill="FFFFFF"/>
        <w:spacing w:before="0" w:beforeAutospacing="0" w:after="0" w:afterAutospacing="0"/>
        <w:jc w:val="both"/>
        <w:rPr>
          <w:sz w:val="28"/>
          <w:szCs w:val="28"/>
        </w:rPr>
      </w:pPr>
      <w:r w:rsidRPr="002F1C26">
        <w:rPr>
          <w:rStyle w:val="Strong"/>
          <w:sz w:val="28"/>
          <w:szCs w:val="28"/>
          <w:bdr w:val="none" w:sz="0" w:space="0" w:color="auto" w:frame="1"/>
        </w:rPr>
        <w:t>3/ ĐẠI TỪ</w:t>
      </w:r>
    </w:p>
    <w:p w:rsidR="00A84B25" w:rsidRPr="002F1C26" w:rsidRDefault="00A84B25" w:rsidP="00A84B25">
      <w:pPr>
        <w:pStyle w:val="NormalWeb"/>
        <w:shd w:val="clear" w:color="auto" w:fill="FFFFFF"/>
        <w:spacing w:before="0" w:beforeAutospacing="0" w:after="0" w:afterAutospacing="0"/>
        <w:jc w:val="both"/>
        <w:rPr>
          <w:sz w:val="28"/>
          <w:szCs w:val="28"/>
        </w:rPr>
      </w:pPr>
      <w:r w:rsidRPr="002F1C26">
        <w:rPr>
          <w:rStyle w:val="Strong"/>
          <w:sz w:val="28"/>
          <w:szCs w:val="28"/>
          <w:bdr w:val="none" w:sz="0" w:space="0" w:color="auto" w:frame="1"/>
        </w:rPr>
        <w:t>a/ Khái niệm:</w:t>
      </w:r>
    </w:p>
    <w:p w:rsidR="00A84B25" w:rsidRPr="002F1C26" w:rsidRDefault="00A84B25" w:rsidP="00A84B25">
      <w:pPr>
        <w:pStyle w:val="NormalWeb"/>
        <w:shd w:val="clear" w:color="auto" w:fill="FFFFFF"/>
        <w:spacing w:before="0" w:beforeAutospacing="0" w:after="0" w:afterAutospacing="0"/>
        <w:jc w:val="both"/>
        <w:rPr>
          <w:sz w:val="28"/>
          <w:szCs w:val="28"/>
        </w:rPr>
      </w:pPr>
      <w:r w:rsidRPr="002F1C26">
        <w:rPr>
          <w:sz w:val="28"/>
          <w:szCs w:val="28"/>
        </w:rPr>
        <w:t>Đại từ dùng để trỏ người, sự vật, hoạt động tính chất, … được nói đến trong một ngữ cảnh nhất định của lời nói hoặc dùng để hỏi</w:t>
      </w:r>
    </w:p>
    <w:p w:rsidR="00A84B25" w:rsidRPr="002F1C26" w:rsidRDefault="00A84B25" w:rsidP="00A84B25">
      <w:pPr>
        <w:pStyle w:val="NormalWeb"/>
        <w:shd w:val="clear" w:color="auto" w:fill="FFFFFF"/>
        <w:spacing w:before="0" w:beforeAutospacing="0" w:after="0" w:afterAutospacing="0"/>
        <w:jc w:val="both"/>
        <w:rPr>
          <w:sz w:val="28"/>
          <w:szCs w:val="28"/>
        </w:rPr>
      </w:pPr>
      <w:r w:rsidRPr="002F1C26">
        <w:rPr>
          <w:sz w:val="28"/>
          <w:szCs w:val="28"/>
        </w:rPr>
        <w:t>Địa từ có thể đảm nhiệm các vai trò ngữ pháp như chủ ngữ, vị ngữ trong câu hay phụ ngữ của danh từ, của động từ, của tính từ, …</w:t>
      </w:r>
    </w:p>
    <w:p w:rsidR="00A84B25" w:rsidRPr="002F1C26" w:rsidRDefault="00A84B25" w:rsidP="00A84B25">
      <w:pPr>
        <w:pStyle w:val="NormalWeb"/>
        <w:shd w:val="clear" w:color="auto" w:fill="FFFFFF"/>
        <w:spacing w:before="0" w:beforeAutospacing="0" w:after="0" w:afterAutospacing="0"/>
        <w:jc w:val="both"/>
        <w:rPr>
          <w:sz w:val="28"/>
          <w:szCs w:val="28"/>
        </w:rPr>
      </w:pPr>
      <w:r w:rsidRPr="002F1C26">
        <w:rPr>
          <w:rStyle w:val="Strong"/>
          <w:sz w:val="28"/>
          <w:szCs w:val="28"/>
          <w:bdr w:val="none" w:sz="0" w:space="0" w:color="auto" w:frame="1"/>
        </w:rPr>
        <w:t>b/ Phân loại:</w:t>
      </w:r>
    </w:p>
    <w:p w:rsidR="00A84B25" w:rsidRPr="002F1C26" w:rsidRDefault="00A84B25" w:rsidP="00A84B25">
      <w:pPr>
        <w:pStyle w:val="NormalWeb"/>
        <w:shd w:val="clear" w:color="auto" w:fill="FFFFFF"/>
        <w:spacing w:before="0" w:beforeAutospacing="0" w:after="0" w:afterAutospacing="0"/>
        <w:jc w:val="both"/>
        <w:rPr>
          <w:sz w:val="28"/>
          <w:szCs w:val="28"/>
        </w:rPr>
      </w:pPr>
      <w:r w:rsidRPr="002F1C26">
        <w:rPr>
          <w:rStyle w:val="Strong"/>
          <w:sz w:val="28"/>
          <w:szCs w:val="28"/>
          <w:bdr w:val="none" w:sz="0" w:space="0" w:color="auto" w:frame="1"/>
        </w:rPr>
        <w:t>Đại từ dùng để trỏ:</w:t>
      </w:r>
    </w:p>
    <w:p w:rsidR="00A84B25" w:rsidRPr="002F1C26" w:rsidRDefault="00A84B25" w:rsidP="00A84B25">
      <w:pPr>
        <w:pStyle w:val="NormalWeb"/>
        <w:shd w:val="clear" w:color="auto" w:fill="FFFFFF"/>
        <w:spacing w:before="0" w:beforeAutospacing="0" w:after="0" w:afterAutospacing="0"/>
        <w:jc w:val="both"/>
        <w:rPr>
          <w:sz w:val="28"/>
          <w:szCs w:val="28"/>
        </w:rPr>
      </w:pPr>
      <w:r w:rsidRPr="002F1C26">
        <w:rPr>
          <w:sz w:val="28"/>
          <w:szCs w:val="28"/>
        </w:rPr>
        <w:t>- Trỏ người, sự vật (gọi là đại từ xưng hô). VD: nó, bác, tôi, …</w:t>
      </w:r>
    </w:p>
    <w:p w:rsidR="00A84B25" w:rsidRPr="002F1C26" w:rsidRDefault="00A84B25" w:rsidP="00A84B25">
      <w:pPr>
        <w:pStyle w:val="NormalWeb"/>
        <w:shd w:val="clear" w:color="auto" w:fill="FFFFFF"/>
        <w:spacing w:before="0" w:beforeAutospacing="0" w:after="0" w:afterAutospacing="0"/>
        <w:jc w:val="both"/>
        <w:rPr>
          <w:sz w:val="28"/>
          <w:szCs w:val="28"/>
        </w:rPr>
      </w:pPr>
      <w:r w:rsidRPr="002F1C26">
        <w:rPr>
          <w:sz w:val="28"/>
          <w:szCs w:val="28"/>
        </w:rPr>
        <w:t>- Trỏ số lượng. VD: bấy, bấy nhiêu, …</w:t>
      </w:r>
    </w:p>
    <w:p w:rsidR="00A84B25" w:rsidRPr="002F1C26" w:rsidRDefault="00A84B25" w:rsidP="00A84B25">
      <w:pPr>
        <w:pStyle w:val="NormalWeb"/>
        <w:shd w:val="clear" w:color="auto" w:fill="FFFFFF"/>
        <w:spacing w:before="0" w:beforeAutospacing="0" w:after="0" w:afterAutospacing="0"/>
        <w:jc w:val="both"/>
        <w:rPr>
          <w:sz w:val="28"/>
          <w:szCs w:val="28"/>
        </w:rPr>
      </w:pPr>
      <w:r w:rsidRPr="002F1C26">
        <w:rPr>
          <w:sz w:val="28"/>
          <w:szCs w:val="28"/>
        </w:rPr>
        <w:t>- Trỏ hoạt động, tính chất, sự việc. VD: vậy, thế, …</w:t>
      </w:r>
    </w:p>
    <w:p w:rsidR="00A84B25" w:rsidRPr="002F1C26" w:rsidRDefault="00A84B25" w:rsidP="00A84B25">
      <w:pPr>
        <w:pStyle w:val="NormalWeb"/>
        <w:shd w:val="clear" w:color="auto" w:fill="FFFFFF"/>
        <w:spacing w:before="0" w:beforeAutospacing="0" w:after="0" w:afterAutospacing="0"/>
        <w:jc w:val="both"/>
        <w:rPr>
          <w:sz w:val="28"/>
          <w:szCs w:val="28"/>
        </w:rPr>
      </w:pPr>
      <w:r w:rsidRPr="002F1C26">
        <w:rPr>
          <w:rStyle w:val="Strong"/>
          <w:sz w:val="28"/>
          <w:szCs w:val="28"/>
          <w:bdr w:val="none" w:sz="0" w:space="0" w:color="auto" w:frame="1"/>
        </w:rPr>
        <w:t>Đại từ dùng để hỏi:</w:t>
      </w:r>
    </w:p>
    <w:p w:rsidR="00A84B25" w:rsidRPr="002F1C26" w:rsidRDefault="00A84B25" w:rsidP="00A84B25">
      <w:pPr>
        <w:pStyle w:val="NormalWeb"/>
        <w:shd w:val="clear" w:color="auto" w:fill="FFFFFF"/>
        <w:spacing w:before="0" w:beforeAutospacing="0" w:after="0" w:afterAutospacing="0"/>
        <w:jc w:val="both"/>
        <w:rPr>
          <w:sz w:val="28"/>
          <w:szCs w:val="28"/>
        </w:rPr>
      </w:pPr>
      <w:r w:rsidRPr="002F1C26">
        <w:rPr>
          <w:sz w:val="28"/>
          <w:szCs w:val="28"/>
        </w:rPr>
        <w:t>- Hỏi về người, sự vật. VD: Ai, gì, …</w:t>
      </w:r>
    </w:p>
    <w:p w:rsidR="00A84B25" w:rsidRPr="002F1C26" w:rsidRDefault="00A84B25" w:rsidP="00A84B25">
      <w:pPr>
        <w:pStyle w:val="NormalWeb"/>
        <w:shd w:val="clear" w:color="auto" w:fill="FFFFFF"/>
        <w:spacing w:before="0" w:beforeAutospacing="0" w:after="0" w:afterAutospacing="0"/>
        <w:jc w:val="both"/>
        <w:rPr>
          <w:sz w:val="28"/>
          <w:szCs w:val="28"/>
        </w:rPr>
      </w:pPr>
      <w:r w:rsidRPr="002F1C26">
        <w:rPr>
          <w:sz w:val="28"/>
          <w:szCs w:val="28"/>
        </w:rPr>
        <w:lastRenderedPageBreak/>
        <w:t>- Hỏi về số lượng. VD: bao nhiêu, mấy, …</w:t>
      </w:r>
    </w:p>
    <w:p w:rsidR="00A84B25" w:rsidRPr="002F1C26" w:rsidRDefault="00A84B25" w:rsidP="00A84B25">
      <w:pPr>
        <w:pStyle w:val="NormalWeb"/>
        <w:shd w:val="clear" w:color="auto" w:fill="FFFFFF"/>
        <w:spacing w:before="0" w:beforeAutospacing="0" w:after="0" w:afterAutospacing="0"/>
        <w:jc w:val="both"/>
        <w:rPr>
          <w:sz w:val="28"/>
          <w:szCs w:val="28"/>
        </w:rPr>
      </w:pPr>
      <w:r w:rsidRPr="002F1C26">
        <w:rPr>
          <w:sz w:val="28"/>
          <w:szCs w:val="28"/>
        </w:rPr>
        <w:t>- Hỏi về hoạt động, tính chất, sự việc. VD: sao, thế nào, …</w:t>
      </w:r>
    </w:p>
    <w:p w:rsidR="00A84B25" w:rsidRPr="002F1C26" w:rsidRDefault="00A84B25" w:rsidP="00A84B25">
      <w:pPr>
        <w:pStyle w:val="NormalWeb"/>
        <w:shd w:val="clear" w:color="auto" w:fill="FFFFFF"/>
        <w:spacing w:before="0" w:beforeAutospacing="0" w:after="0" w:afterAutospacing="0"/>
        <w:jc w:val="both"/>
        <w:rPr>
          <w:sz w:val="28"/>
          <w:szCs w:val="28"/>
        </w:rPr>
      </w:pPr>
      <w:r w:rsidRPr="002F1C26">
        <w:rPr>
          <w:rStyle w:val="Strong"/>
          <w:sz w:val="28"/>
          <w:szCs w:val="28"/>
          <w:bdr w:val="none" w:sz="0" w:space="0" w:color="auto" w:frame="1"/>
        </w:rPr>
        <w:t>4/ QUAN HỆ TỪ</w:t>
      </w:r>
    </w:p>
    <w:p w:rsidR="00A84B25" w:rsidRPr="002F1C26" w:rsidRDefault="00A84B25" w:rsidP="00A84B25">
      <w:pPr>
        <w:pStyle w:val="NormalWeb"/>
        <w:shd w:val="clear" w:color="auto" w:fill="FFFFFF"/>
        <w:spacing w:before="0" w:beforeAutospacing="0" w:after="0" w:afterAutospacing="0"/>
        <w:jc w:val="both"/>
        <w:rPr>
          <w:sz w:val="28"/>
          <w:szCs w:val="28"/>
        </w:rPr>
      </w:pPr>
      <w:r w:rsidRPr="002F1C26">
        <w:rPr>
          <w:rStyle w:val="Strong"/>
          <w:sz w:val="28"/>
          <w:szCs w:val="28"/>
          <w:bdr w:val="none" w:sz="0" w:space="0" w:color="auto" w:frame="1"/>
        </w:rPr>
        <w:t>a/ Khái niệm:</w:t>
      </w:r>
    </w:p>
    <w:p w:rsidR="00A84B25" w:rsidRPr="002F1C26" w:rsidRDefault="00A84B25" w:rsidP="00A84B25">
      <w:pPr>
        <w:pStyle w:val="NormalWeb"/>
        <w:shd w:val="clear" w:color="auto" w:fill="FFFFFF"/>
        <w:spacing w:before="0" w:beforeAutospacing="0" w:after="0" w:afterAutospacing="0"/>
        <w:jc w:val="both"/>
        <w:rPr>
          <w:sz w:val="28"/>
          <w:szCs w:val="28"/>
        </w:rPr>
      </w:pPr>
      <w:r w:rsidRPr="002F1C26">
        <w:rPr>
          <w:sz w:val="28"/>
          <w:szCs w:val="28"/>
        </w:rPr>
        <w:t>Quan hệ từ dùng để biểu thị các ý nghĩa quan hệ như sở hữu, so sánh, nhân quả, … giữa các bộ phận của câu hay giữa câu với câu trong đoạn văn.</w:t>
      </w:r>
    </w:p>
    <w:p w:rsidR="00A84B25" w:rsidRPr="002F1C26" w:rsidRDefault="00A84B25" w:rsidP="00A84B25">
      <w:pPr>
        <w:pStyle w:val="NormalWeb"/>
        <w:shd w:val="clear" w:color="auto" w:fill="FFFFFF"/>
        <w:spacing w:before="0" w:beforeAutospacing="0" w:after="0" w:afterAutospacing="0"/>
        <w:jc w:val="both"/>
        <w:rPr>
          <w:sz w:val="28"/>
          <w:szCs w:val="28"/>
        </w:rPr>
      </w:pPr>
      <w:r w:rsidRPr="002F1C26">
        <w:rPr>
          <w:rStyle w:val="Strong"/>
          <w:sz w:val="28"/>
          <w:szCs w:val="28"/>
          <w:bdr w:val="none" w:sz="0" w:space="0" w:color="auto" w:frame="1"/>
        </w:rPr>
        <w:t>b/ Cách sử dụng:</w:t>
      </w:r>
    </w:p>
    <w:p w:rsidR="00A84B25" w:rsidRPr="002F1C26" w:rsidRDefault="00A84B25" w:rsidP="00A84B25">
      <w:pPr>
        <w:pStyle w:val="NormalWeb"/>
        <w:shd w:val="clear" w:color="auto" w:fill="FFFFFF"/>
        <w:spacing w:before="0" w:beforeAutospacing="0" w:after="0" w:afterAutospacing="0"/>
        <w:jc w:val="both"/>
        <w:rPr>
          <w:sz w:val="28"/>
          <w:szCs w:val="28"/>
        </w:rPr>
      </w:pPr>
      <w:r w:rsidRPr="002F1C26">
        <w:rPr>
          <w:sz w:val="28"/>
          <w:szCs w:val="28"/>
        </w:rPr>
        <w:t>Khi nói hoặc viết, có những trường hợp bắt buộc phải dùng quan hệ từ. Đó là những trường hợp nếu không có quan hệ từ thì câu văn sẽ đổi nghĩa hoặc không rõ nghĩa. Bên cạnh đó, cũng có trường hợp không bắt buộc dùng quan hệ từ (dùng cũng được, không dùng cũng được)</w:t>
      </w:r>
    </w:p>
    <w:p w:rsidR="00A84B25" w:rsidRPr="002F1C26" w:rsidRDefault="00A84B25" w:rsidP="00A84B25">
      <w:pPr>
        <w:pStyle w:val="NormalWeb"/>
        <w:shd w:val="clear" w:color="auto" w:fill="FFFFFF"/>
        <w:spacing w:before="0" w:beforeAutospacing="0" w:after="0" w:afterAutospacing="0"/>
        <w:jc w:val="both"/>
        <w:rPr>
          <w:sz w:val="28"/>
          <w:szCs w:val="28"/>
        </w:rPr>
      </w:pPr>
      <w:r w:rsidRPr="002F1C26">
        <w:rPr>
          <w:sz w:val="28"/>
          <w:szCs w:val="28"/>
        </w:rPr>
        <w:t>Có một số quan hệ từ được dụng thành cặp</w:t>
      </w:r>
    </w:p>
    <w:p w:rsidR="00A84B25" w:rsidRPr="002F1C26" w:rsidRDefault="00A84B25" w:rsidP="00A84B25">
      <w:pPr>
        <w:pStyle w:val="NormalWeb"/>
        <w:shd w:val="clear" w:color="auto" w:fill="FFFFFF"/>
        <w:spacing w:before="0" w:beforeAutospacing="0" w:after="0" w:afterAutospacing="0"/>
        <w:jc w:val="both"/>
        <w:rPr>
          <w:sz w:val="28"/>
          <w:szCs w:val="28"/>
        </w:rPr>
      </w:pPr>
      <w:r w:rsidRPr="002F1C26">
        <w:rPr>
          <w:rStyle w:val="Strong"/>
          <w:sz w:val="28"/>
          <w:szCs w:val="28"/>
          <w:bdr w:val="none" w:sz="0" w:space="0" w:color="auto" w:frame="1"/>
        </w:rPr>
        <w:t>c/ Các lỗi thường gặp:</w:t>
      </w:r>
    </w:p>
    <w:p w:rsidR="00A84B25" w:rsidRPr="002F1C26" w:rsidRDefault="00A84B25" w:rsidP="00A84B25">
      <w:pPr>
        <w:pStyle w:val="NormalWeb"/>
        <w:shd w:val="clear" w:color="auto" w:fill="FFFFFF"/>
        <w:spacing w:before="0" w:beforeAutospacing="0" w:after="0" w:afterAutospacing="0"/>
        <w:jc w:val="both"/>
        <w:rPr>
          <w:sz w:val="28"/>
          <w:szCs w:val="28"/>
        </w:rPr>
      </w:pPr>
      <w:r w:rsidRPr="002F1C26">
        <w:rPr>
          <w:sz w:val="28"/>
          <w:szCs w:val="28"/>
        </w:rPr>
        <w:t>- Thiếu quan hệ từ</w:t>
      </w:r>
    </w:p>
    <w:p w:rsidR="00A84B25" w:rsidRPr="002F1C26" w:rsidRDefault="00A84B25" w:rsidP="00A84B25">
      <w:pPr>
        <w:pStyle w:val="NormalWeb"/>
        <w:shd w:val="clear" w:color="auto" w:fill="FFFFFF"/>
        <w:spacing w:before="0" w:beforeAutospacing="0" w:after="0" w:afterAutospacing="0"/>
        <w:jc w:val="both"/>
        <w:rPr>
          <w:sz w:val="28"/>
          <w:szCs w:val="28"/>
        </w:rPr>
      </w:pPr>
      <w:r w:rsidRPr="002F1C26">
        <w:rPr>
          <w:sz w:val="28"/>
          <w:szCs w:val="28"/>
        </w:rPr>
        <w:t>- Dùng quan hệ từ không thích hợp về nghĩa</w:t>
      </w:r>
    </w:p>
    <w:p w:rsidR="00A84B25" w:rsidRPr="002F1C26" w:rsidRDefault="00A84B25" w:rsidP="00A84B25">
      <w:pPr>
        <w:pStyle w:val="NormalWeb"/>
        <w:shd w:val="clear" w:color="auto" w:fill="FFFFFF"/>
        <w:spacing w:before="0" w:beforeAutospacing="0" w:after="0" w:afterAutospacing="0"/>
        <w:jc w:val="both"/>
        <w:rPr>
          <w:sz w:val="28"/>
          <w:szCs w:val="28"/>
        </w:rPr>
      </w:pPr>
      <w:r w:rsidRPr="002F1C26">
        <w:rPr>
          <w:sz w:val="28"/>
          <w:szCs w:val="28"/>
        </w:rPr>
        <w:t>- Thừa quan hệ từ</w:t>
      </w:r>
    </w:p>
    <w:p w:rsidR="00A84B25" w:rsidRPr="002F1C26" w:rsidRDefault="00A84B25" w:rsidP="00A84B25">
      <w:pPr>
        <w:pStyle w:val="NormalWeb"/>
        <w:shd w:val="clear" w:color="auto" w:fill="FFFFFF"/>
        <w:spacing w:before="0" w:beforeAutospacing="0" w:after="0" w:afterAutospacing="0"/>
        <w:jc w:val="both"/>
        <w:rPr>
          <w:sz w:val="28"/>
          <w:szCs w:val="28"/>
        </w:rPr>
      </w:pPr>
      <w:r w:rsidRPr="002F1C26">
        <w:rPr>
          <w:sz w:val="28"/>
          <w:szCs w:val="28"/>
        </w:rPr>
        <w:t>- Dùng quan hệ từ mà không có tác dụng liên kết.</w:t>
      </w:r>
    </w:p>
    <w:p w:rsidR="00A84B25" w:rsidRPr="00A84B25" w:rsidRDefault="00A84B25" w:rsidP="00A84B25">
      <w:pPr>
        <w:pStyle w:val="NormalWeb"/>
        <w:shd w:val="clear" w:color="auto" w:fill="FFFFFF"/>
        <w:spacing w:before="0" w:beforeAutospacing="0" w:after="0" w:afterAutospacing="0"/>
        <w:jc w:val="both"/>
        <w:rPr>
          <w:sz w:val="28"/>
          <w:szCs w:val="28"/>
          <w:lang w:val="en-US"/>
        </w:rPr>
      </w:pPr>
      <w:r w:rsidRPr="002F1C26">
        <w:rPr>
          <w:rStyle w:val="Strong"/>
          <w:sz w:val="28"/>
          <w:szCs w:val="28"/>
          <w:bdr w:val="none" w:sz="0" w:space="0" w:color="auto" w:frame="1"/>
        </w:rPr>
        <w:t xml:space="preserve">II/ </w:t>
      </w:r>
      <w:r>
        <w:rPr>
          <w:rStyle w:val="Strong"/>
          <w:sz w:val="28"/>
          <w:szCs w:val="28"/>
          <w:bdr w:val="none" w:sz="0" w:space="0" w:color="auto" w:frame="1"/>
          <w:lang w:val="en-US"/>
        </w:rPr>
        <w:t>LUYỆN TẬP</w:t>
      </w:r>
    </w:p>
    <w:p w:rsidR="00A84B25" w:rsidRDefault="00A84B25" w:rsidP="00A84B25">
      <w:pPr>
        <w:pStyle w:val="NormalWeb"/>
        <w:shd w:val="clear" w:color="auto" w:fill="FFFFFF"/>
        <w:spacing w:before="0" w:beforeAutospacing="0" w:after="0" w:afterAutospacing="0"/>
        <w:jc w:val="both"/>
        <w:rPr>
          <w:sz w:val="28"/>
          <w:szCs w:val="28"/>
          <w:lang w:val="en-US"/>
        </w:rPr>
      </w:pPr>
      <w:r w:rsidRPr="002F1C26">
        <w:rPr>
          <w:sz w:val="28"/>
          <w:szCs w:val="28"/>
        </w:rPr>
        <w:t xml:space="preserve">- </w:t>
      </w:r>
      <w:r>
        <w:rPr>
          <w:sz w:val="28"/>
          <w:szCs w:val="28"/>
          <w:lang w:val="en-US"/>
        </w:rPr>
        <w:t>Xem lại c</w:t>
      </w:r>
      <w:r w:rsidRPr="002F1C26">
        <w:rPr>
          <w:sz w:val="28"/>
          <w:szCs w:val="28"/>
        </w:rPr>
        <w:t>ác bài tập ở SGK</w:t>
      </w:r>
    </w:p>
    <w:p w:rsidR="00A84B25" w:rsidRDefault="00A84B25" w:rsidP="00A84B25">
      <w:pPr>
        <w:pStyle w:val="NormalWeb"/>
        <w:shd w:val="clear" w:color="auto" w:fill="FFFFFF"/>
        <w:spacing w:before="0" w:beforeAutospacing="0" w:after="0" w:afterAutospacing="0"/>
        <w:jc w:val="both"/>
        <w:rPr>
          <w:sz w:val="28"/>
          <w:szCs w:val="28"/>
          <w:lang w:val="en-US"/>
        </w:rPr>
      </w:pPr>
      <w:r>
        <w:rPr>
          <w:sz w:val="28"/>
          <w:szCs w:val="28"/>
          <w:lang w:val="en-US"/>
        </w:rPr>
        <w:tab/>
        <w:t>1. Bài tập 1: Tại sao có thể nói “cuốn sách” mà không thể nói là “ cuốn vở” ?</w:t>
      </w:r>
    </w:p>
    <w:p w:rsidR="00A84B25" w:rsidRDefault="00A84B25" w:rsidP="00A84B25">
      <w:pPr>
        <w:pStyle w:val="NormalWeb"/>
        <w:shd w:val="clear" w:color="auto" w:fill="FFFFFF"/>
        <w:spacing w:before="0" w:beforeAutospacing="0" w:after="0" w:afterAutospacing="0"/>
        <w:jc w:val="both"/>
        <w:rPr>
          <w:sz w:val="28"/>
          <w:szCs w:val="28"/>
          <w:lang w:val="en-US"/>
        </w:rPr>
      </w:pPr>
      <w:r>
        <w:rPr>
          <w:sz w:val="28"/>
          <w:szCs w:val="28"/>
          <w:lang w:val="en-US"/>
        </w:rPr>
        <w:tab/>
        <w:t xml:space="preserve">2. Bài tập 2: </w:t>
      </w:r>
    </w:p>
    <w:p w:rsidR="00A84B25" w:rsidRDefault="00A84B25" w:rsidP="00A84B25">
      <w:pPr>
        <w:pStyle w:val="NormalWeb"/>
        <w:shd w:val="clear" w:color="auto" w:fill="FFFFFF"/>
        <w:spacing w:before="0" w:beforeAutospacing="0" w:after="0" w:afterAutospacing="0"/>
        <w:ind w:firstLine="720"/>
        <w:jc w:val="both"/>
        <w:rPr>
          <w:sz w:val="28"/>
          <w:szCs w:val="28"/>
          <w:lang w:val="en-US"/>
        </w:rPr>
      </w:pPr>
      <w:r>
        <w:rPr>
          <w:sz w:val="28"/>
          <w:szCs w:val="28"/>
          <w:lang w:val="en-US"/>
        </w:rPr>
        <w:t>a. Có phải mọi lo</w:t>
      </w:r>
      <w:r w:rsidR="000959B5">
        <w:rPr>
          <w:sz w:val="28"/>
          <w:szCs w:val="28"/>
          <w:lang w:val="en-US"/>
        </w:rPr>
        <w:t>ại hoa có màu hồng đều gọi là “</w:t>
      </w:r>
      <w:r>
        <w:rPr>
          <w:sz w:val="28"/>
          <w:szCs w:val="28"/>
          <w:lang w:val="en-US"/>
        </w:rPr>
        <w:t>hoa hồng” không ?</w:t>
      </w:r>
    </w:p>
    <w:p w:rsidR="00A84B25" w:rsidRDefault="00A84B25" w:rsidP="00A84B25">
      <w:pPr>
        <w:pStyle w:val="NormalWeb"/>
        <w:shd w:val="clear" w:color="auto" w:fill="FFFFFF"/>
        <w:spacing w:before="0" w:beforeAutospacing="0" w:after="0" w:afterAutospacing="0"/>
        <w:ind w:firstLine="720"/>
        <w:jc w:val="both"/>
        <w:rPr>
          <w:sz w:val="28"/>
          <w:szCs w:val="28"/>
          <w:lang w:val="en-US"/>
        </w:rPr>
      </w:pPr>
      <w:r>
        <w:rPr>
          <w:sz w:val="28"/>
          <w:szCs w:val="28"/>
          <w:lang w:val="en-US"/>
        </w:rPr>
        <w:t xml:space="preserve">b. Bạn Nam nói: “Cái áo dài củ chi em ngắn quá”, theo </w:t>
      </w:r>
      <w:r w:rsidR="000959B5">
        <w:rPr>
          <w:sz w:val="28"/>
          <w:szCs w:val="28"/>
          <w:lang w:val="en-US"/>
        </w:rPr>
        <w:t>em nói như vậy có đúng không ? V</w:t>
      </w:r>
      <w:r>
        <w:rPr>
          <w:sz w:val="28"/>
          <w:szCs w:val="28"/>
          <w:lang w:val="en-US"/>
        </w:rPr>
        <w:t>ì sao ?</w:t>
      </w:r>
    </w:p>
    <w:p w:rsidR="00A84B25" w:rsidRDefault="00A84B25" w:rsidP="00A84B25">
      <w:pPr>
        <w:pStyle w:val="NormalWeb"/>
        <w:shd w:val="clear" w:color="auto" w:fill="FFFFFF"/>
        <w:spacing w:before="0" w:beforeAutospacing="0" w:after="0" w:afterAutospacing="0"/>
        <w:ind w:firstLine="720"/>
        <w:jc w:val="both"/>
        <w:rPr>
          <w:sz w:val="28"/>
          <w:szCs w:val="28"/>
          <w:lang w:val="en-US"/>
        </w:rPr>
      </w:pPr>
      <w:r>
        <w:rPr>
          <w:sz w:val="28"/>
          <w:szCs w:val="28"/>
          <w:lang w:val="en-US"/>
        </w:rPr>
        <w:t>c. Có phải mọ</w:t>
      </w:r>
      <w:r w:rsidR="000959B5">
        <w:rPr>
          <w:sz w:val="28"/>
          <w:szCs w:val="28"/>
          <w:lang w:val="en-US"/>
        </w:rPr>
        <w:t>i loại cà chua đều chua không ? Nói “</w:t>
      </w:r>
      <w:r>
        <w:rPr>
          <w:sz w:val="28"/>
          <w:szCs w:val="28"/>
          <w:lang w:val="en-US"/>
        </w:rPr>
        <w:t>quả cà chua này ngọt quá” có được không ?</w:t>
      </w:r>
    </w:p>
    <w:p w:rsidR="00A84B25" w:rsidRPr="00A84B25" w:rsidRDefault="00A84B25" w:rsidP="00A84B25">
      <w:pPr>
        <w:pStyle w:val="NormalWeb"/>
        <w:shd w:val="clear" w:color="auto" w:fill="FFFFFF"/>
        <w:spacing w:before="0" w:beforeAutospacing="0" w:after="0" w:afterAutospacing="0"/>
        <w:jc w:val="both"/>
        <w:rPr>
          <w:sz w:val="28"/>
          <w:szCs w:val="28"/>
          <w:lang w:val="en-US"/>
        </w:rPr>
      </w:pPr>
      <w:r>
        <w:rPr>
          <w:sz w:val="28"/>
          <w:szCs w:val="28"/>
          <w:lang w:val="en-US"/>
        </w:rPr>
        <w:tab/>
        <w:t>3. Bài tập: Viết một đoạn văn ngắn ( 5-7 dòng) có sử dụng ít nhất 3 cặp quan hệ từ đã học</w:t>
      </w:r>
    </w:p>
    <w:sectPr w:rsidR="00A84B25" w:rsidRPr="00A84B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B25"/>
    <w:rsid w:val="000959B5"/>
    <w:rsid w:val="0033511B"/>
    <w:rsid w:val="009660CF"/>
    <w:rsid w:val="00A84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4B25"/>
    <w:pPr>
      <w:spacing w:before="100" w:beforeAutospacing="1" w:after="100" w:afterAutospacing="1" w:line="240" w:lineRule="auto"/>
    </w:pPr>
    <w:rPr>
      <w:rFonts w:eastAsia="Times New Roman" w:cs="Times New Roman"/>
      <w:sz w:val="24"/>
      <w:szCs w:val="24"/>
      <w:lang w:val="vi-VN" w:eastAsia="vi-VN"/>
    </w:rPr>
  </w:style>
  <w:style w:type="character" w:styleId="Strong">
    <w:name w:val="Strong"/>
    <w:basedOn w:val="DefaultParagraphFont"/>
    <w:uiPriority w:val="22"/>
    <w:qFormat/>
    <w:rsid w:val="00A84B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4B25"/>
    <w:pPr>
      <w:spacing w:before="100" w:beforeAutospacing="1" w:after="100" w:afterAutospacing="1" w:line="240" w:lineRule="auto"/>
    </w:pPr>
    <w:rPr>
      <w:rFonts w:eastAsia="Times New Roman" w:cs="Times New Roman"/>
      <w:sz w:val="24"/>
      <w:szCs w:val="24"/>
      <w:lang w:val="vi-VN" w:eastAsia="vi-VN"/>
    </w:rPr>
  </w:style>
  <w:style w:type="character" w:styleId="Strong">
    <w:name w:val="Strong"/>
    <w:basedOn w:val="DefaultParagraphFont"/>
    <w:uiPriority w:val="22"/>
    <w:qFormat/>
    <w:rsid w:val="00A84B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444</Words>
  <Characters>2534</Characters>
  <Application>Microsoft Office Word</Application>
  <DocSecurity>0</DocSecurity>
  <Lines>21</Lines>
  <Paragraphs>5</Paragraphs>
  <ScaleCrop>false</ScaleCrop>
  <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TNC</dc:creator>
  <cp:lastModifiedBy>Admin</cp:lastModifiedBy>
  <cp:revision>9</cp:revision>
  <dcterms:created xsi:type="dcterms:W3CDTF">2020-04-15T15:04:00Z</dcterms:created>
  <dcterms:modified xsi:type="dcterms:W3CDTF">2020-04-17T01:27:00Z</dcterms:modified>
</cp:coreProperties>
</file>